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DD7D38" w:rsidRDefault="00DD7D38" w:rsidP="00DD7D38">
      <w:pPr>
        <w:jc w:val="center"/>
        <w:rPr>
          <w:rFonts w:ascii="Arial" w:hAnsi="Arial" w:cs="Arial"/>
          <w:b/>
          <w:sz w:val="36"/>
          <w:szCs w:val="36"/>
        </w:rPr>
      </w:pPr>
      <w:r w:rsidRPr="00DD7D38">
        <w:rPr>
          <w:rFonts w:ascii="Arial" w:hAnsi="Arial" w:cs="Arial"/>
          <w:b/>
          <w:sz w:val="36"/>
          <w:szCs w:val="36"/>
        </w:rPr>
        <w:t>ČRKA G, BRANJE IN PISANJE</w:t>
      </w:r>
    </w:p>
    <w:p w:rsidR="00DD7D38" w:rsidRDefault="00DD7D38" w:rsidP="00DD7D38">
      <w:pPr>
        <w:jc w:val="right"/>
        <w:rPr>
          <w:rFonts w:ascii="Arial" w:hAnsi="Arial" w:cs="Arial"/>
          <w:sz w:val="32"/>
          <w:szCs w:val="32"/>
        </w:rPr>
      </w:pPr>
      <w:r w:rsidRPr="00DD7D38">
        <w:rPr>
          <w:rFonts w:ascii="Arial" w:hAnsi="Arial" w:cs="Arial"/>
          <w:sz w:val="32"/>
          <w:szCs w:val="32"/>
        </w:rPr>
        <w:t>15.5.2020</w:t>
      </w:r>
    </w:p>
    <w:p w:rsidR="00DD7D38" w:rsidRDefault="00DD7D38" w:rsidP="00DD7D38">
      <w:pPr>
        <w:rPr>
          <w:rFonts w:ascii="Arial" w:hAnsi="Arial" w:cs="Arial"/>
          <w:sz w:val="32"/>
          <w:szCs w:val="32"/>
        </w:rPr>
      </w:pPr>
    </w:p>
    <w:p w:rsidR="00DD7D38" w:rsidRDefault="00DD7D38" w:rsidP="00DD7D38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»Črka G, 15.5.«.</w:t>
      </w:r>
    </w:p>
    <w:p w:rsidR="00DD7D38" w:rsidRDefault="00DD7D38" w:rsidP="00DD7D38">
      <w:pPr>
        <w:spacing w:line="360" w:lineRule="auto"/>
        <w:rPr>
          <w:rFonts w:ascii="Arial" w:hAnsi="Arial" w:cs="Arial"/>
          <w:color w:val="7030A0"/>
          <w:sz w:val="32"/>
          <w:szCs w:val="32"/>
        </w:rPr>
      </w:pPr>
    </w:p>
    <w:p w:rsidR="00DD7D38" w:rsidRDefault="00DD7D38" w:rsidP="00DD7D3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Preglej rešitve v DZ 2, na strani 56.</w:t>
      </w:r>
    </w:p>
    <w:p w:rsidR="00DD7D38" w:rsidRDefault="00DD7D38" w:rsidP="00DD7D3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Natisnite učni list Glas G (priponka v e- pošti) in ga po navodilih rešite. Rešenega prilepite v </w:t>
      </w:r>
      <w:proofErr w:type="spellStart"/>
      <w:r>
        <w:rPr>
          <w:rFonts w:ascii="Arial" w:hAnsi="Arial" w:cs="Arial"/>
          <w:sz w:val="32"/>
          <w:szCs w:val="32"/>
        </w:rPr>
        <w:t>latain</w:t>
      </w:r>
      <w:proofErr w:type="spellEnd"/>
      <w:r>
        <w:rPr>
          <w:rFonts w:ascii="Arial" w:hAnsi="Arial" w:cs="Arial"/>
          <w:sz w:val="32"/>
          <w:szCs w:val="32"/>
        </w:rPr>
        <w:t xml:space="preserve"> zvezek.</w:t>
      </w:r>
    </w:p>
    <w:p w:rsidR="00DD7D38" w:rsidRDefault="00DD7D38" w:rsidP="00DD7D3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Poglej si video zapis pravilnega pisanja črke G.</w:t>
      </w:r>
    </w:p>
    <w:p w:rsidR="00DD7D38" w:rsidRDefault="00DD7D38" w:rsidP="00DD7D38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Rešite naloge v DZ 2, na strani 57.</w:t>
      </w:r>
    </w:p>
    <w:p w:rsidR="00DD7D38" w:rsidRPr="00DD7D38" w:rsidRDefault="00DD7D38" w:rsidP="00DD7D38">
      <w:pPr>
        <w:spacing w:line="360" w:lineRule="auto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DD7D38" w:rsidRPr="00DD7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4599"/>
    <w:multiLevelType w:val="hybridMultilevel"/>
    <w:tmpl w:val="95765B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38"/>
    <w:rsid w:val="00A246A9"/>
    <w:rsid w:val="00AD0FEF"/>
    <w:rsid w:val="00DD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7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7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>HP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1</cp:revision>
  <dcterms:created xsi:type="dcterms:W3CDTF">2020-05-14T05:49:00Z</dcterms:created>
  <dcterms:modified xsi:type="dcterms:W3CDTF">2020-05-14T05:52:00Z</dcterms:modified>
</cp:coreProperties>
</file>