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36B0" w:rsidRPr="005E36B0" w:rsidRDefault="005E36B0" w:rsidP="005E36B0">
      <w:pPr>
        <w:ind w:left="720" w:hanging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   </w:t>
      </w:r>
      <w:r w:rsidRPr="005E36B0">
        <w:rPr>
          <w:rFonts w:ascii="Arial" w:hAnsi="Arial" w:cs="Arial"/>
          <w:b/>
          <w:bCs/>
        </w:rPr>
        <w:t>petek, 17. 4. 2020</w:t>
      </w:r>
    </w:p>
    <w:p w:rsidR="005E36B0" w:rsidRDefault="005E36B0" w:rsidP="005E36B0">
      <w:pPr>
        <w:pStyle w:val="Odstavekseznama"/>
        <w:rPr>
          <w:rFonts w:ascii="Arial" w:hAnsi="Arial" w:cs="Arial"/>
          <w:b/>
          <w:bCs/>
          <w:sz w:val="24"/>
          <w:szCs w:val="24"/>
        </w:rPr>
      </w:pPr>
    </w:p>
    <w:p w:rsidR="005E36B0" w:rsidRDefault="005E36B0" w:rsidP="005E36B0">
      <w:pPr>
        <w:pStyle w:val="Odstavekseznama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5E36B0">
        <w:rPr>
          <w:rFonts w:ascii="Arial" w:hAnsi="Arial" w:cs="Arial"/>
          <w:b/>
          <w:bCs/>
          <w:sz w:val="24"/>
          <w:szCs w:val="24"/>
        </w:rPr>
        <w:t xml:space="preserve">Zapiši v zvezek. </w:t>
      </w:r>
    </w:p>
    <w:p w:rsidR="005E36B0" w:rsidRPr="00812AF7" w:rsidRDefault="005E36B0" w:rsidP="005E36B0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5E36B0" w:rsidRPr="00812AF7" w:rsidRDefault="005E36B0" w:rsidP="002F04D1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812AF7">
        <w:rPr>
          <w:rFonts w:ascii="Arial" w:hAnsi="Arial" w:cs="Arial"/>
          <w:sz w:val="24"/>
          <w:szCs w:val="24"/>
          <w:u w:val="single"/>
        </w:rPr>
        <w:t>AVTOR: Oton Župančič</w:t>
      </w:r>
    </w:p>
    <w:p w:rsidR="005E36B0" w:rsidRPr="00812AF7" w:rsidRDefault="005E36B0" w:rsidP="002F04D1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812AF7">
        <w:rPr>
          <w:rFonts w:ascii="Arial" w:hAnsi="Arial" w:cs="Arial"/>
          <w:sz w:val="24"/>
          <w:szCs w:val="24"/>
          <w:u w:val="single"/>
        </w:rPr>
        <w:t>NASLOV: Žebljarska</w:t>
      </w:r>
    </w:p>
    <w:p w:rsidR="005E36B0" w:rsidRPr="00812AF7" w:rsidRDefault="005E36B0" w:rsidP="002F04D1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812AF7">
        <w:rPr>
          <w:rFonts w:ascii="Arial" w:hAnsi="Arial" w:cs="Arial"/>
          <w:sz w:val="24"/>
          <w:szCs w:val="24"/>
          <w:u w:val="single"/>
        </w:rPr>
        <w:t>LITERARNA ZVRST: lirika</w:t>
      </w:r>
    </w:p>
    <w:p w:rsidR="005E36B0" w:rsidRPr="00812AF7" w:rsidRDefault="005E36B0" w:rsidP="002F04D1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812AF7">
        <w:rPr>
          <w:rFonts w:ascii="Arial" w:hAnsi="Arial" w:cs="Arial"/>
          <w:sz w:val="24"/>
          <w:szCs w:val="24"/>
          <w:u w:val="single"/>
        </w:rPr>
        <w:t>LITERARNA VRSTA: socialna pesem</w:t>
      </w:r>
    </w:p>
    <w:p w:rsidR="005E36B0" w:rsidRPr="00812AF7" w:rsidRDefault="005E36B0" w:rsidP="002F04D1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812AF7">
        <w:rPr>
          <w:rFonts w:ascii="Arial" w:hAnsi="Arial" w:cs="Arial"/>
          <w:sz w:val="24"/>
          <w:szCs w:val="24"/>
          <w:u w:val="single"/>
        </w:rPr>
        <w:t>TEMATIKA: socialna</w:t>
      </w:r>
    </w:p>
    <w:p w:rsidR="00985BC0" w:rsidRPr="00812AF7" w:rsidRDefault="005E36B0" w:rsidP="002F04D1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812AF7">
        <w:rPr>
          <w:rFonts w:ascii="Arial" w:hAnsi="Arial" w:cs="Arial"/>
          <w:sz w:val="24"/>
          <w:szCs w:val="24"/>
          <w:u w:val="single"/>
        </w:rPr>
        <w:t xml:space="preserve">MOTIV: </w:t>
      </w:r>
      <w:r w:rsidR="002C29D4" w:rsidRPr="00812AF7">
        <w:rPr>
          <w:rFonts w:ascii="Arial" w:hAnsi="Arial" w:cs="Arial"/>
          <w:sz w:val="24"/>
          <w:szCs w:val="24"/>
          <w:u w:val="single"/>
        </w:rPr>
        <w:t xml:space="preserve">težko </w:t>
      </w:r>
      <w:r w:rsidRPr="00812AF7">
        <w:rPr>
          <w:rFonts w:ascii="Arial" w:hAnsi="Arial" w:cs="Arial"/>
          <w:sz w:val="24"/>
          <w:szCs w:val="24"/>
          <w:u w:val="single"/>
        </w:rPr>
        <w:t xml:space="preserve">delo </w:t>
      </w:r>
      <w:r w:rsidR="002F04D1" w:rsidRPr="00812AF7">
        <w:rPr>
          <w:rFonts w:ascii="Arial" w:hAnsi="Arial" w:cs="Arial"/>
          <w:sz w:val="24"/>
          <w:szCs w:val="24"/>
          <w:u w:val="single"/>
        </w:rPr>
        <w:t>delavcev v kovačnici</w:t>
      </w:r>
    </w:p>
    <w:p w:rsidR="005E36B0" w:rsidRPr="00812AF7" w:rsidRDefault="005E36B0" w:rsidP="002F04D1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812AF7">
        <w:rPr>
          <w:rFonts w:ascii="Arial" w:hAnsi="Arial" w:cs="Arial"/>
          <w:sz w:val="24"/>
          <w:szCs w:val="24"/>
          <w:u w:val="single"/>
        </w:rPr>
        <w:t>SNOV: žeblji, delavska ura</w:t>
      </w:r>
    </w:p>
    <w:p w:rsidR="002F04D1" w:rsidRDefault="002F04D1" w:rsidP="002F04D1">
      <w:pPr>
        <w:rPr>
          <w:rFonts w:ascii="Arial" w:hAnsi="Arial" w:cs="Arial"/>
          <w:b/>
          <w:bCs/>
          <w:sz w:val="24"/>
          <w:szCs w:val="24"/>
        </w:rPr>
      </w:pPr>
    </w:p>
    <w:p w:rsidR="00985BC0" w:rsidRDefault="00705B5A" w:rsidP="00CE245B">
      <w:pPr>
        <w:pStyle w:val="Odstavekseznama"/>
        <w:numPr>
          <w:ilvl w:val="0"/>
          <w:numId w:val="2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CE245B">
        <w:rPr>
          <w:rFonts w:ascii="Arial" w:hAnsi="Arial" w:cs="Arial"/>
          <w:b/>
          <w:bCs/>
          <w:sz w:val="24"/>
          <w:szCs w:val="24"/>
        </w:rPr>
        <w:t xml:space="preserve">Reši 7. in 8. nalogo na strani 195. Pri 8. nalogi </w:t>
      </w:r>
      <w:r w:rsidR="00812AF7" w:rsidRPr="00CE245B">
        <w:rPr>
          <w:rFonts w:ascii="Arial" w:hAnsi="Arial" w:cs="Arial"/>
          <w:b/>
          <w:bCs/>
          <w:sz w:val="24"/>
          <w:szCs w:val="24"/>
        </w:rPr>
        <w:t>samo preberi</w:t>
      </w:r>
      <w:r w:rsidRPr="00CE245B">
        <w:rPr>
          <w:rFonts w:ascii="Arial" w:hAnsi="Arial" w:cs="Arial"/>
          <w:b/>
          <w:bCs/>
          <w:sz w:val="24"/>
          <w:szCs w:val="24"/>
        </w:rPr>
        <w:t xml:space="preserve"> besedilo v modrem okvirčku. </w:t>
      </w:r>
    </w:p>
    <w:p w:rsidR="00CE245B" w:rsidRPr="00CE245B" w:rsidRDefault="00CE245B" w:rsidP="00CE245B">
      <w:pPr>
        <w:pStyle w:val="Odstavekseznama"/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DB23BD" w:rsidRDefault="00985BC0" w:rsidP="00DB23BD">
      <w:pPr>
        <w:pStyle w:val="Odstavekseznam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12AF7">
        <w:rPr>
          <w:rFonts w:ascii="Arial" w:hAnsi="Arial" w:cs="Arial"/>
          <w:sz w:val="24"/>
          <w:szCs w:val="24"/>
        </w:rPr>
        <w:t xml:space="preserve">Delo delavcev v kovačnici je bilo zelo monotono, njihova življenja so bila ujeta v vsakodnevno rutino. </w:t>
      </w:r>
    </w:p>
    <w:p w:rsidR="00DB23BD" w:rsidRDefault="00DB23BD" w:rsidP="00DB23BD">
      <w:pPr>
        <w:pStyle w:val="Odstavekseznama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Delo je bilo tako težko in</w:t>
      </w:r>
      <w:r w:rsidR="00FA498D">
        <w:rPr>
          <w:rFonts w:ascii="Arial" w:hAnsi="Arial" w:cs="Arial"/>
          <w:sz w:val="24"/>
          <w:szCs w:val="24"/>
        </w:rPr>
        <w:t xml:space="preserve"> rutinsko</w:t>
      </w:r>
      <w:r>
        <w:rPr>
          <w:rFonts w:ascii="Arial" w:hAnsi="Arial" w:cs="Arial"/>
          <w:sz w:val="24"/>
          <w:szCs w:val="24"/>
        </w:rPr>
        <w:t xml:space="preserve">, da ga ljudje niso mogli pozabiti tudi takrat, ko so imeli malo, malo prostega časa. Ena in ista slika žebljev se jim je vtisnila v oči. </w:t>
      </w:r>
    </w:p>
    <w:p w:rsidR="00DB23BD" w:rsidRDefault="00DB23BD" w:rsidP="00DB23BD">
      <w:pPr>
        <w:pStyle w:val="Odstavekseznam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C5CB9" w:rsidRDefault="00812AF7" w:rsidP="00DB23BD">
      <w:pPr>
        <w:pStyle w:val="Odstavekseznam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12AF7">
        <w:rPr>
          <w:rFonts w:ascii="Arial" w:hAnsi="Arial" w:cs="Arial"/>
          <w:sz w:val="24"/>
          <w:szCs w:val="24"/>
        </w:rPr>
        <w:t>To Župančič ponazori s pomočjo slogovnih sredstev. Pesem</w:t>
      </w:r>
      <w:r w:rsidRPr="00DB23BD">
        <w:rPr>
          <w:rFonts w:ascii="Arial" w:hAnsi="Arial" w:cs="Arial"/>
          <w:i/>
          <w:iCs/>
          <w:sz w:val="24"/>
          <w:szCs w:val="24"/>
        </w:rPr>
        <w:t xml:space="preserve"> Žebljarska</w:t>
      </w:r>
      <w:r w:rsidRPr="00812AF7">
        <w:rPr>
          <w:rFonts w:ascii="Arial" w:hAnsi="Arial" w:cs="Arial"/>
          <w:sz w:val="24"/>
          <w:szCs w:val="24"/>
        </w:rPr>
        <w:t xml:space="preserve"> je zelo bogata s slogovnimi sredstvi.</w:t>
      </w:r>
      <w:r>
        <w:rPr>
          <w:rFonts w:ascii="Arial" w:hAnsi="Arial" w:cs="Arial"/>
          <w:sz w:val="24"/>
          <w:szCs w:val="24"/>
        </w:rPr>
        <w:t xml:space="preserve"> Eno izmed njih je PONAVLJANJE. </w:t>
      </w:r>
    </w:p>
    <w:p w:rsidR="00985BC0" w:rsidRPr="00DB23BD" w:rsidRDefault="005C5CB9" w:rsidP="005C5CB9">
      <w:pPr>
        <w:pStyle w:val="Odstavekseznama"/>
        <w:spacing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Tako kot se delavcem vsak dan ponovi eno in isto delo, se v pesmi tudi ponavljajo besede, s katerimi Županič ponazori njihovo trpljenje: </w:t>
      </w:r>
      <w:r w:rsidRPr="00DB23BD">
        <w:rPr>
          <w:rFonts w:ascii="Arial" w:hAnsi="Arial" w:cs="Arial"/>
          <w:i/>
          <w:iCs/>
          <w:sz w:val="24"/>
          <w:szCs w:val="24"/>
        </w:rPr>
        <w:t xml:space="preserve">od štirih do ene, od štirih do ene, žeblji, žeblji. </w:t>
      </w:r>
    </w:p>
    <w:p w:rsidR="005C5CB9" w:rsidRDefault="005C5CB9" w:rsidP="005C5CB9">
      <w:pPr>
        <w:spacing w:line="360" w:lineRule="auto"/>
        <w:rPr>
          <w:rFonts w:ascii="Arial" w:hAnsi="Arial" w:cs="Arial"/>
          <w:sz w:val="24"/>
          <w:szCs w:val="24"/>
        </w:rPr>
      </w:pPr>
    </w:p>
    <w:p w:rsidR="005C5CB9" w:rsidRPr="005C5CB9" w:rsidRDefault="005C5CB9" w:rsidP="005C5CB9">
      <w:pPr>
        <w:spacing w:line="360" w:lineRule="auto"/>
        <w:rPr>
          <w:rFonts w:ascii="Arial" w:hAnsi="Arial" w:cs="Arial"/>
          <w:sz w:val="24"/>
          <w:szCs w:val="24"/>
        </w:rPr>
      </w:pPr>
    </w:p>
    <w:p w:rsidR="005C5CB9" w:rsidRPr="005C5CB9" w:rsidRDefault="005C5CB9" w:rsidP="005C5CB9">
      <w:pPr>
        <w:pStyle w:val="Odstavekseznama"/>
        <w:spacing w:line="360" w:lineRule="auto"/>
        <w:rPr>
          <w:rFonts w:ascii="Arial" w:hAnsi="Arial" w:cs="Arial"/>
          <w:sz w:val="24"/>
          <w:szCs w:val="24"/>
        </w:rPr>
      </w:pPr>
    </w:p>
    <w:sectPr w:rsidR="005C5CB9" w:rsidRPr="005C5C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7B6502"/>
    <w:multiLevelType w:val="hybridMultilevel"/>
    <w:tmpl w:val="557E4446"/>
    <w:lvl w:ilvl="0" w:tplc="95DE0E4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F0F47A7"/>
    <w:multiLevelType w:val="hybridMultilevel"/>
    <w:tmpl w:val="6EB81C7C"/>
    <w:lvl w:ilvl="0" w:tplc="236C4E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FF3CEE"/>
    <w:multiLevelType w:val="hybridMultilevel"/>
    <w:tmpl w:val="1B5CF1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6B0"/>
    <w:rsid w:val="002C29D4"/>
    <w:rsid w:val="002F04D1"/>
    <w:rsid w:val="005C5CB9"/>
    <w:rsid w:val="005D4741"/>
    <w:rsid w:val="005E36B0"/>
    <w:rsid w:val="00705B5A"/>
    <w:rsid w:val="007C1206"/>
    <w:rsid w:val="00812AF7"/>
    <w:rsid w:val="009767A7"/>
    <w:rsid w:val="00985BC0"/>
    <w:rsid w:val="00CE245B"/>
    <w:rsid w:val="00DB23BD"/>
    <w:rsid w:val="00FA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8B6C2"/>
  <w15:chartTrackingRefBased/>
  <w15:docId w15:val="{F4B07374-CB02-452D-87CE-70182AE12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E36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Zorč</dc:creator>
  <cp:keywords/>
  <dc:description/>
  <cp:lastModifiedBy>Lucija Zorč</cp:lastModifiedBy>
  <cp:revision>7</cp:revision>
  <dcterms:created xsi:type="dcterms:W3CDTF">2020-04-16T15:05:00Z</dcterms:created>
  <dcterms:modified xsi:type="dcterms:W3CDTF">2020-04-17T05:11:00Z</dcterms:modified>
</cp:coreProperties>
</file>