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B8789" w14:textId="77777777" w:rsidR="005621F3" w:rsidRDefault="005010FD">
      <w:pPr>
        <w:rPr>
          <w:rFonts w:ascii="Arial" w:hAnsi="Arial" w:cs="Arial"/>
          <w:b/>
          <w:bCs/>
        </w:rPr>
      </w:pPr>
      <w:bookmarkStart w:id="0" w:name="_GoBack"/>
      <w:bookmarkEnd w:id="0"/>
      <w:r>
        <w:rPr>
          <w:rFonts w:ascii="Arial" w:hAnsi="Arial" w:cs="Arial"/>
          <w:b/>
          <w:bCs/>
        </w:rPr>
        <w:t xml:space="preserve">                                                                                                                       petek, 20. 3. 2020</w:t>
      </w:r>
    </w:p>
    <w:p w14:paraId="031B3CF5" w14:textId="77777777" w:rsidR="005621F3" w:rsidRDefault="005621F3">
      <w:pPr>
        <w:rPr>
          <w:rFonts w:ascii="Arial" w:hAnsi="Arial" w:cs="Arial"/>
          <w:b/>
          <w:bCs/>
          <w:sz w:val="24"/>
          <w:szCs w:val="24"/>
        </w:rPr>
      </w:pPr>
    </w:p>
    <w:p w14:paraId="46FE4098" w14:textId="77777777" w:rsidR="005621F3" w:rsidRDefault="005010FD">
      <w:pPr>
        <w:spacing w:line="360" w:lineRule="auto"/>
      </w:pPr>
      <w:r>
        <w:rPr>
          <w:rFonts w:ascii="Arial" w:hAnsi="Arial" w:cs="Arial"/>
          <w:sz w:val="24"/>
          <w:szCs w:val="24"/>
        </w:rPr>
        <w:t xml:space="preserve">Najprej poglejmo, katera pesniška izrazna sredstva smo poiskali v črtici </w:t>
      </w:r>
      <w:r>
        <w:rPr>
          <w:rFonts w:ascii="Arial" w:hAnsi="Arial" w:cs="Arial"/>
          <w:i/>
          <w:iCs/>
          <w:sz w:val="24"/>
          <w:szCs w:val="24"/>
        </w:rPr>
        <w:t>Bobi</w:t>
      </w:r>
      <w:r>
        <w:rPr>
          <w:rFonts w:ascii="Arial" w:hAnsi="Arial" w:cs="Arial"/>
          <w:sz w:val="24"/>
          <w:szCs w:val="24"/>
        </w:rPr>
        <w:t xml:space="preserve">. Zapisali smo jih </w:t>
      </w:r>
      <w:r>
        <w:rPr>
          <w:rFonts w:ascii="Arial" w:hAnsi="Arial" w:cs="Arial"/>
          <w:sz w:val="24"/>
          <w:szCs w:val="24"/>
        </w:rPr>
        <w:t xml:space="preserve">pri 15. nalogi v delovnem zvezku na strani 203. Kot smo že omenili, je za Cankarja zelo značilen izjemen slog pisanja, ki je bogat z najrazličnejšimi pesniškimi podobami. </w:t>
      </w:r>
    </w:p>
    <w:p w14:paraId="2300ECE7" w14:textId="77777777" w:rsidR="005621F3" w:rsidRDefault="005010FD">
      <w:r>
        <w:rPr>
          <w:rFonts w:ascii="Arial" w:hAnsi="Arial" w:cs="Arial"/>
        </w:rPr>
        <w:t xml:space="preserve">Pesniška izrazna sredstva, ki smo jih poiskali v odlomku iz besedila </w:t>
      </w:r>
      <w:r>
        <w:rPr>
          <w:rFonts w:ascii="Arial" w:hAnsi="Arial" w:cs="Arial"/>
          <w:i/>
          <w:iCs/>
        </w:rPr>
        <w:t>Bobi</w:t>
      </w:r>
      <w:r>
        <w:rPr>
          <w:rFonts w:ascii="Arial" w:hAnsi="Arial" w:cs="Arial"/>
        </w:rPr>
        <w:t xml:space="preserve">, so: </w:t>
      </w:r>
    </w:p>
    <w:p w14:paraId="758D10B0" w14:textId="77777777" w:rsidR="005621F3" w:rsidRDefault="005010FD">
      <w:pPr>
        <w:pStyle w:val="Odstavekseznama"/>
        <w:numPr>
          <w:ilvl w:val="0"/>
          <w:numId w:val="1"/>
        </w:numPr>
        <w:spacing w:line="360" w:lineRule="auto"/>
      </w:pPr>
      <w:r>
        <w:rPr>
          <w:rFonts w:ascii="Arial" w:hAnsi="Arial" w:cs="Arial"/>
          <w:i/>
          <w:iCs/>
        </w:rPr>
        <w:t xml:space="preserve">Ves </w:t>
      </w:r>
      <w:r>
        <w:rPr>
          <w:rFonts w:ascii="Arial" w:hAnsi="Arial" w:cs="Arial"/>
          <w:i/>
          <w:iCs/>
        </w:rPr>
        <w:t>zrak, od neba do zemlje, je bil kakor ena sama, vse sladkosti oznanjujoča pesem.</w:t>
      </w:r>
      <w:r>
        <w:rPr>
          <w:rFonts w:ascii="Arial" w:hAnsi="Arial" w:cs="Arial"/>
        </w:rPr>
        <w:t xml:space="preserve"> </w:t>
      </w:r>
      <w:r>
        <w:rPr>
          <w:rFonts w:ascii="Arial" w:hAnsi="Arial" w:cs="Arial"/>
        </w:rPr>
        <w:br/>
      </w:r>
      <w:r>
        <w:rPr>
          <w:rFonts w:ascii="Arial" w:hAnsi="Arial" w:cs="Arial"/>
          <w:b/>
          <w:bCs/>
        </w:rPr>
        <w:t>(metafora, primera ali komparacija, stopnjevanje ali klimaks)</w:t>
      </w:r>
    </w:p>
    <w:p w14:paraId="3FC627AC" w14:textId="77777777" w:rsidR="005621F3" w:rsidRDefault="005010FD">
      <w:pPr>
        <w:pStyle w:val="Odstavekseznama"/>
        <w:numPr>
          <w:ilvl w:val="0"/>
          <w:numId w:val="1"/>
        </w:numPr>
        <w:spacing w:line="360" w:lineRule="auto"/>
      </w:pPr>
      <w:r>
        <w:rPr>
          <w:rFonts w:ascii="Arial" w:hAnsi="Arial" w:cs="Arial"/>
          <w:i/>
          <w:iCs/>
        </w:rPr>
        <w:t>Šel je v cerkev s tako lahkimi koraki, kakor da bi ne nosil nerodnih čevljev. Vse je bilo lepše in bolj nedeljsk</w:t>
      </w:r>
      <w:r>
        <w:rPr>
          <w:rFonts w:ascii="Arial" w:hAnsi="Arial" w:cs="Arial"/>
          <w:i/>
          <w:iCs/>
        </w:rPr>
        <w:t>o kot kdaj poprej – nebo, visoko razpeto, s tenkimi oblaki kakor z jablanovim cvetjem posuto; ljudje glasni in veseli, prazniško oblečeni, sami svatje; in vriskajoče petje zvonov</w:t>
      </w:r>
      <w:r>
        <w:rPr>
          <w:rFonts w:ascii="Arial" w:hAnsi="Arial" w:cs="Arial"/>
        </w:rPr>
        <w:t xml:space="preserve">. </w:t>
      </w:r>
      <w:r>
        <w:rPr>
          <w:rFonts w:ascii="Arial" w:hAnsi="Arial" w:cs="Arial"/>
          <w:b/>
          <w:bCs/>
        </w:rPr>
        <w:t>(metafora, primera ali komparacija, okrasni pridevek ali epiteton, poosebite</w:t>
      </w:r>
      <w:r>
        <w:rPr>
          <w:rFonts w:ascii="Arial" w:hAnsi="Arial" w:cs="Arial"/>
          <w:b/>
          <w:bCs/>
        </w:rPr>
        <w:t xml:space="preserve">v ali personifikacija) </w:t>
      </w:r>
    </w:p>
    <w:p w14:paraId="2FECD584" w14:textId="77777777" w:rsidR="005621F3" w:rsidRDefault="005010FD">
      <w:pPr>
        <w:pStyle w:val="Odstavekseznama"/>
        <w:numPr>
          <w:ilvl w:val="0"/>
          <w:numId w:val="1"/>
        </w:numPr>
        <w:spacing w:line="360" w:lineRule="auto"/>
      </w:pPr>
      <w:r>
        <w:rPr>
          <w:rFonts w:ascii="Arial" w:hAnsi="Arial" w:cs="Arial"/>
          <w:i/>
          <w:iCs/>
        </w:rPr>
        <w:t>Ko je ugledal hišo, belo in visoko, je postal ter pomislil. Hiša se mu je zdela nenadoma vsa gosposka, tuja, kakor izprašujoča: »Kaj pa bi ti v paradižu, berač, sin beračev?«</w:t>
      </w:r>
      <w:r>
        <w:rPr>
          <w:rFonts w:ascii="Arial" w:hAnsi="Arial" w:cs="Arial"/>
        </w:rPr>
        <w:t xml:space="preserve"> (</w:t>
      </w:r>
      <w:r>
        <w:rPr>
          <w:rFonts w:ascii="Arial" w:hAnsi="Arial" w:cs="Arial"/>
          <w:b/>
          <w:bCs/>
        </w:rPr>
        <w:t xml:space="preserve">metafora, primera ali komparacija, okrasni pridevek ali </w:t>
      </w:r>
      <w:r>
        <w:rPr>
          <w:rFonts w:ascii="Arial" w:hAnsi="Arial" w:cs="Arial"/>
          <w:b/>
          <w:bCs/>
        </w:rPr>
        <w:t>epiteton, govorniško ali retorično vprašanje, nagovor ali apostrofa, poosebitev ali personifikacija)</w:t>
      </w:r>
    </w:p>
    <w:p w14:paraId="2BC7EF3D" w14:textId="77777777" w:rsidR="005621F3" w:rsidRDefault="005010FD">
      <w:pPr>
        <w:pStyle w:val="Odstavekseznama"/>
        <w:numPr>
          <w:ilvl w:val="0"/>
          <w:numId w:val="1"/>
        </w:numPr>
        <w:spacing w:line="360" w:lineRule="auto"/>
      </w:pPr>
      <w:r>
        <w:rPr>
          <w:rFonts w:ascii="Arial" w:hAnsi="Arial" w:cs="Arial"/>
          <w:i/>
          <w:iCs/>
        </w:rPr>
        <w:t xml:space="preserve">Šel je na vrt; pa tudi vrt, znanec in tovariš njegov, se mu je zdel ves mrk in neprijazen; temno je gledalo drevje nanj in ga ni pozdravljalo. »Kaj pa ti, </w:t>
      </w:r>
      <w:r>
        <w:rPr>
          <w:rFonts w:ascii="Arial" w:hAnsi="Arial" w:cs="Arial"/>
          <w:i/>
          <w:iCs/>
        </w:rPr>
        <w:t>berač, sin beračev, na tem gosposkem vrtu?«</w:t>
      </w:r>
      <w:r>
        <w:rPr>
          <w:rFonts w:ascii="Arial" w:hAnsi="Arial" w:cs="Arial"/>
        </w:rPr>
        <w:t xml:space="preserve"> </w:t>
      </w:r>
      <w:r>
        <w:rPr>
          <w:rFonts w:ascii="Arial" w:hAnsi="Arial" w:cs="Arial"/>
          <w:b/>
          <w:bCs/>
        </w:rPr>
        <w:t>(metafora, stopnjevanje ali klimaks, okrasni pridevek ali epiteton govorniško ali retorično vprašanje, poosebitev ali personifikacija,)</w:t>
      </w:r>
    </w:p>
    <w:p w14:paraId="3031B92C" w14:textId="77777777" w:rsidR="005621F3" w:rsidRDefault="005010FD">
      <w:pPr>
        <w:pStyle w:val="Odstavekseznama"/>
        <w:numPr>
          <w:ilvl w:val="0"/>
          <w:numId w:val="1"/>
        </w:numPr>
        <w:spacing w:line="360" w:lineRule="auto"/>
      </w:pPr>
      <w:r>
        <w:rPr>
          <w:rFonts w:ascii="Arial" w:hAnsi="Arial" w:cs="Arial"/>
          <w:i/>
          <w:iCs/>
        </w:rPr>
        <w:t>Nič ni bil lačen, še do rumenih bobov mu je bilo komaj. Srce pa je bilo težk</w:t>
      </w:r>
      <w:r>
        <w:rPr>
          <w:rFonts w:ascii="Arial" w:hAnsi="Arial" w:cs="Arial"/>
          <w:i/>
          <w:iCs/>
        </w:rPr>
        <w:t>o, tiščalo ga je k tlom. Spomnil se je Francke, male Francke, ki je šele dobro izpregovorila. Ne jej preveč, Peter, ne jej preveč, da bo kaj ostalo! Spomnil se je matere. »Vzemi robec, Peter, da boš zavil!«</w:t>
      </w:r>
      <w:r>
        <w:rPr>
          <w:rFonts w:ascii="Arial" w:hAnsi="Arial" w:cs="Arial"/>
          <w:b/>
          <w:bCs/>
        </w:rPr>
        <w:t xml:space="preserve"> (metafora, stopnjevanje ali klimaks, okrasni prid</w:t>
      </w:r>
      <w:r>
        <w:rPr>
          <w:rFonts w:ascii="Arial" w:hAnsi="Arial" w:cs="Arial"/>
          <w:b/>
          <w:bCs/>
        </w:rPr>
        <w:t>evek ali epiteton, vzklik ali eksklamacija)</w:t>
      </w:r>
    </w:p>
    <w:p w14:paraId="7E99A7CB" w14:textId="77777777" w:rsidR="005621F3" w:rsidRDefault="005621F3">
      <w:pPr>
        <w:pStyle w:val="Odstavekseznama"/>
        <w:spacing w:line="360" w:lineRule="auto"/>
        <w:ind w:left="785"/>
        <w:rPr>
          <w:rFonts w:ascii="Arial" w:hAnsi="Arial" w:cs="Arial"/>
          <w:b/>
          <w:bCs/>
          <w:sz w:val="24"/>
          <w:szCs w:val="24"/>
        </w:rPr>
      </w:pPr>
    </w:p>
    <w:p w14:paraId="67C71CA4" w14:textId="77777777" w:rsidR="005621F3" w:rsidRDefault="005621F3">
      <w:pPr>
        <w:pStyle w:val="Odstavekseznama"/>
        <w:spacing w:line="360" w:lineRule="auto"/>
        <w:ind w:left="785"/>
      </w:pPr>
    </w:p>
    <w:p w14:paraId="5CA2B032" w14:textId="77777777" w:rsidR="005621F3" w:rsidRDefault="005010FD">
      <w:pPr>
        <w:pStyle w:val="Odstavekseznama"/>
        <w:spacing w:line="360" w:lineRule="auto"/>
        <w:ind w:left="785"/>
        <w:jc w:val="center"/>
      </w:pPr>
      <w:r>
        <w:rPr>
          <w:rFonts w:ascii="Arial" w:hAnsi="Arial" w:cs="Arial"/>
          <w:b/>
          <w:bCs/>
          <w:sz w:val="28"/>
          <w:szCs w:val="28"/>
        </w:rPr>
        <w:lastRenderedPageBreak/>
        <w:t xml:space="preserve">                         IVAN CANKAR             </w:t>
      </w:r>
      <w:r>
        <w:rPr>
          <w:rFonts w:ascii="Arial" w:hAnsi="Arial" w:cs="Arial"/>
          <w:b/>
          <w:bCs/>
          <w:noProof/>
          <w:sz w:val="28"/>
          <w:szCs w:val="28"/>
        </w:rPr>
        <w:drawing>
          <wp:inline distT="0" distB="0" distL="0" distR="0" wp14:anchorId="36D6E7E6" wp14:editId="6D8B2683">
            <wp:extent cx="1627677" cy="1480450"/>
            <wp:effectExtent l="0" t="0" r="0" b="5450"/>
            <wp:docPr id="1" name="Slik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627677" cy="1480450"/>
                    </a:xfrm>
                    <a:prstGeom prst="rect">
                      <a:avLst/>
                    </a:prstGeom>
                    <a:noFill/>
                    <a:ln>
                      <a:noFill/>
                      <a:prstDash/>
                    </a:ln>
                  </pic:spPr>
                </pic:pic>
              </a:graphicData>
            </a:graphic>
          </wp:inline>
        </w:drawing>
      </w:r>
    </w:p>
    <w:p w14:paraId="684E483A" w14:textId="77777777" w:rsidR="005621F3" w:rsidRDefault="005010FD">
      <w:pPr>
        <w:pStyle w:val="Odstavekseznama"/>
        <w:spacing w:line="360" w:lineRule="auto"/>
        <w:ind w:left="785"/>
        <w:jc w:val="both"/>
        <w:rPr>
          <w:rFonts w:ascii="Arial" w:hAnsi="Arial" w:cs="Arial"/>
          <w:b/>
          <w:bCs/>
          <w:i/>
          <w:iCs/>
          <w:sz w:val="28"/>
          <w:szCs w:val="28"/>
        </w:rPr>
      </w:pPr>
      <w:r>
        <w:rPr>
          <w:rFonts w:ascii="Arial" w:hAnsi="Arial" w:cs="Arial"/>
          <w:b/>
          <w:bCs/>
          <w:i/>
          <w:iCs/>
          <w:sz w:val="28"/>
          <w:szCs w:val="28"/>
        </w:rPr>
        <w:t xml:space="preserve">                           SKODELICA KAVE</w:t>
      </w:r>
    </w:p>
    <w:p w14:paraId="1E35BFA6" w14:textId="77777777" w:rsidR="005621F3" w:rsidRDefault="005621F3">
      <w:pPr>
        <w:pStyle w:val="Odstavekseznama"/>
        <w:spacing w:line="360" w:lineRule="auto"/>
        <w:ind w:left="785"/>
        <w:jc w:val="center"/>
        <w:rPr>
          <w:rFonts w:ascii="Arial" w:hAnsi="Arial" w:cs="Arial"/>
          <w:b/>
          <w:bCs/>
          <w:i/>
          <w:iCs/>
          <w:sz w:val="24"/>
          <w:szCs w:val="24"/>
        </w:rPr>
      </w:pPr>
    </w:p>
    <w:p w14:paraId="0F061056" w14:textId="77777777" w:rsidR="005621F3" w:rsidRDefault="005010FD">
      <w:pPr>
        <w:spacing w:line="360" w:lineRule="auto"/>
      </w:pPr>
      <w:r>
        <w:rPr>
          <w:rFonts w:ascii="Arial" w:hAnsi="Arial" w:cs="Arial"/>
          <w:b/>
          <w:bCs/>
          <w:sz w:val="24"/>
          <w:szCs w:val="24"/>
        </w:rPr>
        <w:t xml:space="preserve">Obravnavali bomo še eno izmed najlepših Cankarjevih črtic, ki jo je pisatelj objavil v zbirki </w:t>
      </w:r>
      <w:r>
        <w:rPr>
          <w:rFonts w:ascii="Arial" w:hAnsi="Arial" w:cs="Arial"/>
          <w:b/>
          <w:bCs/>
          <w:i/>
          <w:iCs/>
          <w:sz w:val="24"/>
          <w:szCs w:val="24"/>
        </w:rPr>
        <w:t xml:space="preserve">Moje </w:t>
      </w:r>
      <w:r>
        <w:rPr>
          <w:rFonts w:ascii="Arial" w:hAnsi="Arial" w:cs="Arial"/>
          <w:b/>
          <w:bCs/>
          <w:i/>
          <w:iCs/>
          <w:sz w:val="24"/>
          <w:szCs w:val="24"/>
        </w:rPr>
        <w:t>življenje</w:t>
      </w:r>
      <w:r>
        <w:rPr>
          <w:rFonts w:ascii="Arial" w:hAnsi="Arial" w:cs="Arial"/>
          <w:b/>
          <w:bCs/>
          <w:sz w:val="24"/>
          <w:szCs w:val="24"/>
        </w:rPr>
        <w:t xml:space="preserve"> – to je črtica z naslovom </w:t>
      </w:r>
      <w:r>
        <w:rPr>
          <w:rFonts w:ascii="Arial" w:hAnsi="Arial" w:cs="Arial"/>
          <w:b/>
          <w:bCs/>
          <w:i/>
          <w:iCs/>
          <w:sz w:val="24"/>
          <w:szCs w:val="24"/>
        </w:rPr>
        <w:t>Skodelica kave</w:t>
      </w:r>
      <w:r>
        <w:rPr>
          <w:rFonts w:ascii="Arial" w:hAnsi="Arial" w:cs="Arial"/>
          <w:b/>
          <w:bCs/>
          <w:sz w:val="24"/>
          <w:szCs w:val="24"/>
        </w:rPr>
        <w:t>, ki jo najdeš v delovnem zvezku na strani 204</w:t>
      </w:r>
      <w:r>
        <w:rPr>
          <w:rFonts w:ascii="Arial" w:hAnsi="Arial" w:cs="Arial"/>
          <w:b/>
          <w:bCs/>
          <w:i/>
          <w:iCs/>
          <w:sz w:val="24"/>
          <w:szCs w:val="24"/>
        </w:rPr>
        <w:t>.</w:t>
      </w:r>
      <w:r>
        <w:rPr>
          <w:rFonts w:ascii="Arial" w:hAnsi="Arial" w:cs="Arial"/>
          <w:b/>
          <w:bCs/>
          <w:sz w:val="24"/>
          <w:szCs w:val="24"/>
        </w:rPr>
        <w:t xml:space="preserve"> </w:t>
      </w:r>
    </w:p>
    <w:p w14:paraId="76AD5C3A" w14:textId="77777777" w:rsidR="005621F3" w:rsidRDefault="005621F3">
      <w:pPr>
        <w:pStyle w:val="Odstavekseznama"/>
        <w:spacing w:line="360" w:lineRule="auto"/>
        <w:ind w:left="785"/>
        <w:rPr>
          <w:rFonts w:ascii="Arial" w:hAnsi="Arial" w:cs="Arial"/>
        </w:rPr>
      </w:pPr>
    </w:p>
    <w:p w14:paraId="73B8049E" w14:textId="77777777" w:rsidR="005621F3" w:rsidRDefault="005010FD">
      <w:pPr>
        <w:pStyle w:val="Odstavekseznama"/>
        <w:numPr>
          <w:ilvl w:val="0"/>
          <w:numId w:val="2"/>
        </w:numPr>
        <w:spacing w:line="360" w:lineRule="auto"/>
      </w:pPr>
      <w:r>
        <w:rPr>
          <w:rFonts w:ascii="Arial" w:hAnsi="Arial" w:cs="Arial"/>
          <w:b/>
          <w:bCs/>
          <w:sz w:val="24"/>
          <w:szCs w:val="24"/>
        </w:rPr>
        <w:t xml:space="preserve">Preberi odlomek iz črtice </w:t>
      </w:r>
      <w:r>
        <w:rPr>
          <w:rFonts w:ascii="Arial" w:hAnsi="Arial" w:cs="Arial"/>
          <w:b/>
          <w:bCs/>
          <w:i/>
          <w:iCs/>
          <w:sz w:val="24"/>
          <w:szCs w:val="24"/>
        </w:rPr>
        <w:t>Skodelica kave</w:t>
      </w:r>
      <w:r>
        <w:rPr>
          <w:rFonts w:ascii="Arial" w:hAnsi="Arial" w:cs="Arial"/>
          <w:b/>
          <w:bCs/>
          <w:sz w:val="24"/>
          <w:szCs w:val="24"/>
        </w:rPr>
        <w:t xml:space="preserve">. </w:t>
      </w:r>
    </w:p>
    <w:p w14:paraId="759622CC" w14:textId="77777777" w:rsidR="005621F3" w:rsidRDefault="005621F3">
      <w:pPr>
        <w:pStyle w:val="Odstavekseznama"/>
        <w:rPr>
          <w:rFonts w:ascii="Arial" w:hAnsi="Arial" w:cs="Arial"/>
          <w:b/>
          <w:bCs/>
        </w:rPr>
      </w:pPr>
    </w:p>
    <w:p w14:paraId="1BC1E0A0" w14:textId="77777777" w:rsidR="005621F3" w:rsidRDefault="005010FD">
      <w:pPr>
        <w:pStyle w:val="Odstavekseznama"/>
        <w:numPr>
          <w:ilvl w:val="0"/>
          <w:numId w:val="2"/>
        </w:numPr>
        <w:spacing w:line="360" w:lineRule="auto"/>
        <w:rPr>
          <w:rFonts w:ascii="Arial" w:hAnsi="Arial" w:cs="Arial"/>
          <w:b/>
          <w:bCs/>
          <w:sz w:val="24"/>
          <w:szCs w:val="24"/>
        </w:rPr>
      </w:pPr>
      <w:r>
        <w:rPr>
          <w:rFonts w:ascii="Arial" w:hAnsi="Arial" w:cs="Arial"/>
          <w:b/>
          <w:bCs/>
          <w:sz w:val="24"/>
          <w:szCs w:val="24"/>
        </w:rPr>
        <w:t>Zapiši v zvezek:</w:t>
      </w:r>
    </w:p>
    <w:p w14:paraId="77D31EFB" w14:textId="77777777" w:rsidR="005621F3" w:rsidRDefault="005621F3">
      <w:pPr>
        <w:pStyle w:val="Odstavekseznama"/>
        <w:rPr>
          <w:rFonts w:ascii="Arial" w:hAnsi="Arial" w:cs="Arial"/>
        </w:rPr>
      </w:pPr>
    </w:p>
    <w:p w14:paraId="7958809C" w14:textId="77777777" w:rsidR="005621F3" w:rsidRDefault="005010FD">
      <w:pPr>
        <w:pStyle w:val="Odstavekseznama"/>
        <w:spacing w:line="360" w:lineRule="auto"/>
        <w:ind w:left="785"/>
        <w:rPr>
          <w:rFonts w:ascii="Arial" w:hAnsi="Arial" w:cs="Arial"/>
          <w:sz w:val="24"/>
          <w:szCs w:val="24"/>
          <w:u w:val="single"/>
        </w:rPr>
      </w:pPr>
      <w:r>
        <w:rPr>
          <w:rFonts w:ascii="Arial" w:hAnsi="Arial" w:cs="Arial"/>
          <w:sz w:val="24"/>
          <w:szCs w:val="24"/>
          <w:u w:val="single"/>
        </w:rPr>
        <w:t>AVTOR: Ivan Cankar</w:t>
      </w:r>
    </w:p>
    <w:p w14:paraId="534AE392" w14:textId="77777777" w:rsidR="005621F3" w:rsidRDefault="005010FD">
      <w:pPr>
        <w:pStyle w:val="Odstavekseznama"/>
        <w:spacing w:line="360" w:lineRule="auto"/>
        <w:ind w:left="785"/>
        <w:rPr>
          <w:rFonts w:ascii="Arial" w:hAnsi="Arial" w:cs="Arial"/>
          <w:sz w:val="24"/>
          <w:szCs w:val="24"/>
          <w:u w:val="single"/>
        </w:rPr>
      </w:pPr>
      <w:r>
        <w:rPr>
          <w:rFonts w:ascii="Arial" w:hAnsi="Arial" w:cs="Arial"/>
          <w:sz w:val="24"/>
          <w:szCs w:val="24"/>
          <w:u w:val="single"/>
        </w:rPr>
        <w:t>NASLOV: Skodelica kave</w:t>
      </w:r>
    </w:p>
    <w:p w14:paraId="7B093E76" w14:textId="77777777" w:rsidR="005621F3" w:rsidRDefault="005010FD">
      <w:pPr>
        <w:pStyle w:val="Odstavekseznama"/>
        <w:spacing w:line="360" w:lineRule="auto"/>
        <w:ind w:left="785"/>
        <w:rPr>
          <w:rFonts w:ascii="Arial" w:hAnsi="Arial" w:cs="Arial"/>
          <w:sz w:val="24"/>
          <w:szCs w:val="24"/>
          <w:u w:val="single"/>
        </w:rPr>
      </w:pPr>
      <w:r>
        <w:rPr>
          <w:rFonts w:ascii="Arial" w:hAnsi="Arial" w:cs="Arial"/>
          <w:sz w:val="24"/>
          <w:szCs w:val="24"/>
          <w:u w:val="single"/>
        </w:rPr>
        <w:t>LITERARNA ZVRST: epika</w:t>
      </w:r>
    </w:p>
    <w:p w14:paraId="2CAE40AF" w14:textId="77777777" w:rsidR="005621F3" w:rsidRDefault="005010FD">
      <w:pPr>
        <w:pStyle w:val="Odstavekseznama"/>
        <w:spacing w:line="360" w:lineRule="auto"/>
        <w:ind w:left="785"/>
        <w:rPr>
          <w:rFonts w:ascii="Arial" w:hAnsi="Arial" w:cs="Arial"/>
          <w:sz w:val="24"/>
          <w:szCs w:val="24"/>
          <w:u w:val="single"/>
        </w:rPr>
      </w:pPr>
      <w:r>
        <w:rPr>
          <w:rFonts w:ascii="Arial" w:hAnsi="Arial" w:cs="Arial"/>
          <w:sz w:val="24"/>
          <w:szCs w:val="24"/>
          <w:u w:val="single"/>
        </w:rPr>
        <w:t>LITERARNA VRSTA: črtica</w:t>
      </w:r>
    </w:p>
    <w:p w14:paraId="33F45151" w14:textId="77777777" w:rsidR="005621F3" w:rsidRDefault="005010FD">
      <w:pPr>
        <w:pStyle w:val="Odstavekseznama"/>
        <w:spacing w:line="360" w:lineRule="auto"/>
        <w:ind w:left="785"/>
      </w:pPr>
      <w:r>
        <w:rPr>
          <w:rFonts w:ascii="Arial" w:hAnsi="Arial" w:cs="Arial"/>
          <w:sz w:val="24"/>
          <w:szCs w:val="24"/>
          <w:u w:val="single"/>
        </w:rPr>
        <w:t xml:space="preserve">ČRTICA JE IZŠLA V ZBIRKI: </w:t>
      </w:r>
      <w:r>
        <w:rPr>
          <w:rFonts w:ascii="Arial" w:hAnsi="Arial" w:cs="Arial"/>
          <w:i/>
          <w:iCs/>
          <w:sz w:val="24"/>
          <w:szCs w:val="24"/>
          <w:u w:val="single"/>
        </w:rPr>
        <w:t>Moje življenje</w:t>
      </w:r>
    </w:p>
    <w:p w14:paraId="3EE05ECD" w14:textId="77777777" w:rsidR="005621F3" w:rsidRDefault="005010FD">
      <w:pPr>
        <w:pStyle w:val="Odstavekseznama"/>
        <w:spacing w:line="360" w:lineRule="auto"/>
        <w:ind w:left="785"/>
        <w:rPr>
          <w:rFonts w:ascii="Arial" w:hAnsi="Arial" w:cs="Arial"/>
          <w:sz w:val="24"/>
          <w:szCs w:val="24"/>
          <w:u w:val="single"/>
        </w:rPr>
      </w:pPr>
      <w:r>
        <w:rPr>
          <w:rFonts w:ascii="Arial" w:hAnsi="Arial" w:cs="Arial"/>
          <w:sz w:val="24"/>
          <w:szCs w:val="24"/>
          <w:u w:val="single"/>
        </w:rPr>
        <w:t>TEMA: bivanjska</w:t>
      </w:r>
    </w:p>
    <w:p w14:paraId="40A1B829" w14:textId="77777777" w:rsidR="005621F3" w:rsidRDefault="005010FD">
      <w:pPr>
        <w:pStyle w:val="Odstavekseznama"/>
        <w:spacing w:line="360" w:lineRule="auto"/>
        <w:ind w:left="785"/>
        <w:rPr>
          <w:rFonts w:ascii="Arial" w:hAnsi="Arial" w:cs="Arial"/>
          <w:sz w:val="24"/>
          <w:szCs w:val="24"/>
          <w:u w:val="single"/>
        </w:rPr>
      </w:pPr>
      <w:r>
        <w:rPr>
          <w:rFonts w:ascii="Arial" w:hAnsi="Arial" w:cs="Arial"/>
          <w:sz w:val="24"/>
          <w:szCs w:val="24"/>
          <w:u w:val="single"/>
        </w:rPr>
        <w:t>MOTIV: motiv skromne in požrtvovalne matere, motiv pisateljeve nehvaležnosti in kasnejšega občutka krivde</w:t>
      </w:r>
    </w:p>
    <w:p w14:paraId="1722E6FF" w14:textId="77777777" w:rsidR="005621F3" w:rsidRDefault="005010FD">
      <w:pPr>
        <w:pStyle w:val="Odstavekseznama"/>
        <w:spacing w:line="360" w:lineRule="auto"/>
        <w:ind w:left="785"/>
        <w:rPr>
          <w:rFonts w:ascii="Arial" w:hAnsi="Arial" w:cs="Arial"/>
          <w:sz w:val="24"/>
          <w:szCs w:val="24"/>
          <w:u w:val="single"/>
        </w:rPr>
      </w:pPr>
      <w:r>
        <w:rPr>
          <w:rFonts w:ascii="Arial" w:hAnsi="Arial" w:cs="Arial"/>
          <w:sz w:val="24"/>
          <w:szCs w:val="24"/>
          <w:u w:val="single"/>
        </w:rPr>
        <w:t xml:space="preserve">SNOV: skodelica črne kave </w:t>
      </w:r>
    </w:p>
    <w:p w14:paraId="31047FE8" w14:textId="77777777" w:rsidR="005621F3" w:rsidRDefault="005010FD">
      <w:pPr>
        <w:pStyle w:val="Odstavekseznama"/>
        <w:spacing w:line="360" w:lineRule="auto"/>
        <w:ind w:left="785"/>
        <w:rPr>
          <w:rFonts w:ascii="Arial" w:hAnsi="Arial" w:cs="Arial"/>
          <w:sz w:val="24"/>
          <w:szCs w:val="24"/>
          <w:u w:val="single"/>
        </w:rPr>
      </w:pPr>
      <w:r>
        <w:rPr>
          <w:rFonts w:ascii="Arial" w:hAnsi="Arial" w:cs="Arial"/>
          <w:sz w:val="24"/>
          <w:szCs w:val="24"/>
          <w:u w:val="single"/>
        </w:rPr>
        <w:t>OSEBE: pisatelj, pisateljeva mati</w:t>
      </w:r>
    </w:p>
    <w:p w14:paraId="14ABB4C3" w14:textId="77777777" w:rsidR="005621F3" w:rsidRDefault="005010FD">
      <w:pPr>
        <w:pStyle w:val="Odstavekseznama"/>
        <w:spacing w:line="360" w:lineRule="auto"/>
        <w:ind w:left="785"/>
        <w:rPr>
          <w:rFonts w:ascii="Arial" w:hAnsi="Arial" w:cs="Arial"/>
          <w:sz w:val="24"/>
          <w:szCs w:val="24"/>
          <w:u w:val="single"/>
        </w:rPr>
      </w:pPr>
      <w:r>
        <w:rPr>
          <w:rFonts w:ascii="Arial" w:hAnsi="Arial" w:cs="Arial"/>
          <w:sz w:val="24"/>
          <w:szCs w:val="24"/>
          <w:u w:val="single"/>
        </w:rPr>
        <w:t xml:space="preserve">KRAJ DOGAJANJA: pisateljev dom, </w:t>
      </w:r>
      <w:r>
        <w:rPr>
          <w:rFonts w:ascii="Arial" w:hAnsi="Arial" w:cs="Arial"/>
          <w:sz w:val="24"/>
          <w:szCs w:val="24"/>
          <w:u w:val="single"/>
        </w:rPr>
        <w:t>tujina</w:t>
      </w:r>
    </w:p>
    <w:p w14:paraId="1A424946" w14:textId="77777777" w:rsidR="005621F3" w:rsidRDefault="005010FD">
      <w:pPr>
        <w:pStyle w:val="Odstavekseznama"/>
        <w:spacing w:line="360" w:lineRule="auto"/>
        <w:ind w:left="785"/>
        <w:rPr>
          <w:rFonts w:ascii="Arial" w:hAnsi="Arial" w:cs="Arial"/>
          <w:sz w:val="24"/>
          <w:szCs w:val="24"/>
          <w:u w:val="single"/>
        </w:rPr>
      </w:pPr>
      <w:r>
        <w:rPr>
          <w:rFonts w:ascii="Arial" w:hAnsi="Arial" w:cs="Arial"/>
          <w:sz w:val="24"/>
          <w:szCs w:val="24"/>
          <w:u w:val="single"/>
        </w:rPr>
        <w:lastRenderedPageBreak/>
        <w:t>PRIPOVEDOVALEC: prvoosebni pripovedovalec</w:t>
      </w:r>
    </w:p>
    <w:p w14:paraId="7C01D140" w14:textId="77777777" w:rsidR="005621F3" w:rsidRDefault="005010FD">
      <w:pPr>
        <w:spacing w:line="360" w:lineRule="auto"/>
        <w:rPr>
          <w:rFonts w:ascii="Arial" w:hAnsi="Arial" w:cs="Arial"/>
          <w:sz w:val="24"/>
          <w:szCs w:val="24"/>
          <w:u w:val="single"/>
        </w:rPr>
      </w:pPr>
      <w:r>
        <w:rPr>
          <w:rFonts w:ascii="Arial" w:hAnsi="Arial" w:cs="Arial"/>
          <w:sz w:val="24"/>
          <w:szCs w:val="24"/>
          <w:u w:val="single"/>
        </w:rPr>
        <w:t>OZNAKA OSEB:</w:t>
      </w:r>
    </w:p>
    <w:p w14:paraId="6CC587BF" w14:textId="77777777" w:rsidR="005621F3" w:rsidRDefault="005010FD">
      <w:pPr>
        <w:pStyle w:val="Odstavekseznama"/>
        <w:numPr>
          <w:ilvl w:val="0"/>
          <w:numId w:val="3"/>
        </w:numPr>
        <w:spacing w:line="360" w:lineRule="auto"/>
        <w:rPr>
          <w:rFonts w:ascii="Arial" w:hAnsi="Arial" w:cs="Arial"/>
          <w:sz w:val="24"/>
          <w:szCs w:val="24"/>
          <w:u w:val="single"/>
        </w:rPr>
      </w:pPr>
      <w:r>
        <w:rPr>
          <w:rFonts w:ascii="Arial" w:hAnsi="Arial" w:cs="Arial"/>
          <w:sz w:val="24"/>
          <w:szCs w:val="24"/>
          <w:u w:val="single"/>
        </w:rPr>
        <w:t xml:space="preserve">PISATELJ (IVAN CANKAR): potrt, zaskrbljen, zasanjan, zlovoljen, zahteven, občutljiv. Hitro menja razpoloženje, se razjezi, vendar mu je takoj žal. Svoje dejanje obžaluje in ga ne more pozabiti, </w:t>
      </w:r>
      <w:r>
        <w:rPr>
          <w:rFonts w:ascii="Arial" w:hAnsi="Arial" w:cs="Arial"/>
          <w:sz w:val="24"/>
          <w:szCs w:val="24"/>
          <w:u w:val="single"/>
        </w:rPr>
        <w:t xml:space="preserve">v sebi nosi občutek krivde, je zelo čustven. </w:t>
      </w:r>
    </w:p>
    <w:p w14:paraId="70F5A232" w14:textId="77777777" w:rsidR="005621F3" w:rsidRDefault="005010FD">
      <w:pPr>
        <w:pStyle w:val="Odstavekseznama"/>
        <w:numPr>
          <w:ilvl w:val="0"/>
          <w:numId w:val="3"/>
        </w:numPr>
        <w:spacing w:line="360" w:lineRule="auto"/>
        <w:rPr>
          <w:rFonts w:ascii="Arial" w:hAnsi="Arial" w:cs="Arial"/>
          <w:sz w:val="24"/>
          <w:szCs w:val="24"/>
          <w:u w:val="single"/>
        </w:rPr>
      </w:pPr>
      <w:r>
        <w:rPr>
          <w:rFonts w:ascii="Arial" w:hAnsi="Arial" w:cs="Arial"/>
          <w:sz w:val="24"/>
          <w:szCs w:val="24"/>
          <w:u w:val="single"/>
        </w:rPr>
        <w:t xml:space="preserve">MATI: skromna, požrtvovalna, ljubeča, skrbna, naredila bi vse za svoje otroke. </w:t>
      </w:r>
    </w:p>
    <w:p w14:paraId="1A5C4317" w14:textId="77777777" w:rsidR="005621F3" w:rsidRDefault="005621F3">
      <w:pPr>
        <w:rPr>
          <w:rFonts w:ascii="Arial" w:hAnsi="Arial" w:cs="Arial"/>
          <w:sz w:val="20"/>
          <w:szCs w:val="20"/>
        </w:rPr>
      </w:pPr>
    </w:p>
    <w:p w14:paraId="6086849F" w14:textId="77777777" w:rsidR="005621F3" w:rsidRDefault="005010FD">
      <w:pPr>
        <w:pStyle w:val="Odstavekseznama"/>
        <w:numPr>
          <w:ilvl w:val="0"/>
          <w:numId w:val="2"/>
        </w:numPr>
        <w:rPr>
          <w:rFonts w:ascii="Arial" w:hAnsi="Arial" w:cs="Arial"/>
          <w:b/>
          <w:bCs/>
          <w:sz w:val="24"/>
          <w:szCs w:val="24"/>
        </w:rPr>
      </w:pPr>
      <w:r>
        <w:rPr>
          <w:rFonts w:ascii="Arial" w:hAnsi="Arial" w:cs="Arial"/>
          <w:b/>
          <w:bCs/>
          <w:sz w:val="24"/>
          <w:szCs w:val="24"/>
        </w:rPr>
        <w:t xml:space="preserve">Razlaga vsebine (zapiši v zvezek). </w:t>
      </w:r>
    </w:p>
    <w:p w14:paraId="239ABB9A" w14:textId="77777777" w:rsidR="005621F3" w:rsidRDefault="005621F3">
      <w:pPr>
        <w:spacing w:line="360" w:lineRule="auto"/>
        <w:rPr>
          <w:rFonts w:ascii="Arial" w:hAnsi="Arial" w:cs="Arial"/>
          <w:sz w:val="24"/>
          <w:szCs w:val="24"/>
        </w:rPr>
      </w:pPr>
    </w:p>
    <w:p w14:paraId="021BD5BF" w14:textId="77777777" w:rsidR="005621F3" w:rsidRDefault="005010FD">
      <w:pPr>
        <w:spacing w:line="360" w:lineRule="auto"/>
        <w:rPr>
          <w:rFonts w:ascii="Arial" w:hAnsi="Arial" w:cs="Arial"/>
          <w:sz w:val="24"/>
          <w:szCs w:val="24"/>
          <w:u w:val="single"/>
        </w:rPr>
      </w:pPr>
      <w:r>
        <w:rPr>
          <w:rFonts w:ascii="Arial" w:hAnsi="Arial" w:cs="Arial"/>
          <w:sz w:val="24"/>
          <w:szCs w:val="24"/>
          <w:u w:val="single"/>
        </w:rPr>
        <w:t xml:space="preserve">Ivan Cankar se v črtici spominja prihoda domov. Njegova družina je živela v </w:t>
      </w:r>
      <w:r>
        <w:rPr>
          <w:rFonts w:ascii="Arial" w:hAnsi="Arial" w:cs="Arial"/>
          <w:sz w:val="24"/>
          <w:szCs w:val="24"/>
          <w:u w:val="single"/>
        </w:rPr>
        <w:t xml:space="preserve">revščini, stanovanje je bilo vlažno, kar je vplivalo tudi na razpoloženje oseb – vsi so bili bolj turobni. </w:t>
      </w:r>
    </w:p>
    <w:p w14:paraId="00E3A8DA" w14:textId="77777777" w:rsidR="005621F3" w:rsidRDefault="005010FD">
      <w:pPr>
        <w:spacing w:line="360" w:lineRule="auto"/>
      </w:pPr>
      <w:r>
        <w:rPr>
          <w:rFonts w:ascii="Arial" w:hAnsi="Arial" w:cs="Arial"/>
          <w:sz w:val="24"/>
          <w:szCs w:val="24"/>
          <w:u w:val="single"/>
        </w:rPr>
        <w:t>Natančneje opiše svojo mater, ki pokaže zaskrbljenost zaradi težkega položaja svoje družine. Želi si le, da bi njeni otroci dobro živeli. Pri njenem</w:t>
      </w:r>
      <w:r>
        <w:rPr>
          <w:rFonts w:ascii="Arial" w:hAnsi="Arial" w:cs="Arial"/>
          <w:sz w:val="24"/>
          <w:szCs w:val="24"/>
          <w:u w:val="single"/>
        </w:rPr>
        <w:t xml:space="preserve"> opisu pisatelj uporabi </w:t>
      </w:r>
      <w:r>
        <w:rPr>
          <w:rFonts w:ascii="Arial" w:hAnsi="Arial" w:cs="Arial"/>
          <w:b/>
          <w:bCs/>
          <w:sz w:val="24"/>
          <w:szCs w:val="24"/>
          <w:u w:val="single"/>
        </w:rPr>
        <w:t>okrasni pridevek</w:t>
      </w:r>
      <w:r>
        <w:rPr>
          <w:rFonts w:ascii="Arial" w:hAnsi="Arial" w:cs="Arial"/>
          <w:sz w:val="24"/>
          <w:szCs w:val="24"/>
          <w:u w:val="single"/>
        </w:rPr>
        <w:t xml:space="preserve"> (</w:t>
      </w:r>
      <w:r>
        <w:rPr>
          <w:rFonts w:ascii="Arial" w:hAnsi="Arial" w:cs="Arial"/>
          <w:i/>
          <w:iCs/>
          <w:sz w:val="24"/>
          <w:szCs w:val="24"/>
          <w:u w:val="single"/>
        </w:rPr>
        <w:t>beli obraz</w:t>
      </w:r>
      <w:r>
        <w:rPr>
          <w:rFonts w:ascii="Arial" w:hAnsi="Arial" w:cs="Arial"/>
          <w:sz w:val="24"/>
          <w:szCs w:val="24"/>
          <w:u w:val="single"/>
        </w:rPr>
        <w:t xml:space="preserve">) in </w:t>
      </w:r>
      <w:r>
        <w:rPr>
          <w:rFonts w:ascii="Arial" w:hAnsi="Arial" w:cs="Arial"/>
          <w:b/>
          <w:bCs/>
          <w:sz w:val="24"/>
          <w:szCs w:val="24"/>
          <w:u w:val="single"/>
        </w:rPr>
        <w:t>metaforo</w:t>
      </w:r>
      <w:r>
        <w:rPr>
          <w:rFonts w:ascii="Arial" w:hAnsi="Arial" w:cs="Arial"/>
          <w:sz w:val="24"/>
          <w:szCs w:val="24"/>
          <w:u w:val="single"/>
        </w:rPr>
        <w:t xml:space="preserve"> (</w:t>
      </w:r>
      <w:r>
        <w:rPr>
          <w:rFonts w:ascii="Arial" w:hAnsi="Arial" w:cs="Arial"/>
          <w:i/>
          <w:iCs/>
          <w:sz w:val="24"/>
          <w:szCs w:val="24"/>
          <w:u w:val="single"/>
        </w:rPr>
        <w:t>beli obraz se je svetil</w:t>
      </w:r>
      <w:r>
        <w:rPr>
          <w:rFonts w:ascii="Arial" w:hAnsi="Arial" w:cs="Arial"/>
          <w:sz w:val="24"/>
          <w:szCs w:val="24"/>
          <w:u w:val="single"/>
        </w:rPr>
        <w:t xml:space="preserve">) – obraz spominja na luno, mati ponoči zaskrbljeno bedi za mizo. </w:t>
      </w:r>
    </w:p>
    <w:p w14:paraId="38D169F9" w14:textId="77777777" w:rsidR="005621F3" w:rsidRDefault="005010FD">
      <w:pPr>
        <w:spacing w:line="360" w:lineRule="auto"/>
        <w:rPr>
          <w:rFonts w:ascii="Arial" w:hAnsi="Arial" w:cs="Arial"/>
          <w:sz w:val="24"/>
          <w:szCs w:val="24"/>
          <w:u w:val="single"/>
        </w:rPr>
      </w:pPr>
      <w:r>
        <w:rPr>
          <w:rFonts w:ascii="Arial" w:hAnsi="Arial" w:cs="Arial"/>
          <w:sz w:val="24"/>
          <w:szCs w:val="24"/>
          <w:u w:val="single"/>
        </w:rPr>
        <w:t xml:space="preserve">Ker pisatelj zelo hitro menja razpoloženje, si kar naenkrat zaželi črne kave, čeprav ve, da si je </w:t>
      </w:r>
      <w:r>
        <w:rPr>
          <w:rFonts w:ascii="Arial" w:hAnsi="Arial" w:cs="Arial"/>
          <w:sz w:val="24"/>
          <w:szCs w:val="24"/>
          <w:u w:val="single"/>
        </w:rPr>
        <w:t xml:space="preserve">njegova revna družina ne more privoščiti. Mati se boji, da ne bi mogla ustreči svojemu sinu. </w:t>
      </w:r>
    </w:p>
    <w:p w14:paraId="54DB3776" w14:textId="77777777" w:rsidR="005621F3" w:rsidRDefault="005010FD">
      <w:pPr>
        <w:spacing w:line="360" w:lineRule="auto"/>
      </w:pPr>
      <w:r>
        <w:rPr>
          <w:rFonts w:ascii="Arial" w:hAnsi="Arial" w:cs="Arial"/>
          <w:sz w:val="24"/>
          <w:szCs w:val="24"/>
          <w:u w:val="single"/>
        </w:rPr>
        <w:t xml:space="preserve">Uspe ji dobiti dragoceno skodelico črne kave. Takrat jo pisatelj opiše z </w:t>
      </w:r>
      <w:r>
        <w:rPr>
          <w:rFonts w:ascii="Arial" w:hAnsi="Arial" w:cs="Arial"/>
          <w:b/>
          <w:bCs/>
          <w:sz w:val="24"/>
          <w:szCs w:val="24"/>
          <w:u w:val="single"/>
        </w:rPr>
        <w:t>okrasnimi pridevki</w:t>
      </w:r>
      <w:r>
        <w:rPr>
          <w:rFonts w:ascii="Arial" w:hAnsi="Arial" w:cs="Arial"/>
          <w:sz w:val="24"/>
          <w:szCs w:val="24"/>
          <w:u w:val="single"/>
        </w:rPr>
        <w:t xml:space="preserve"> (</w:t>
      </w:r>
      <w:r>
        <w:rPr>
          <w:rFonts w:ascii="Arial" w:hAnsi="Arial" w:cs="Arial"/>
          <w:i/>
          <w:iCs/>
          <w:sz w:val="24"/>
          <w:szCs w:val="24"/>
          <w:u w:val="single"/>
        </w:rPr>
        <w:t>oči so bile večje in čistejše, vsa nebeška luč je odsevala iz njih, v</w:t>
      </w:r>
      <w:r>
        <w:rPr>
          <w:rFonts w:ascii="Arial" w:hAnsi="Arial" w:cs="Arial"/>
          <w:i/>
          <w:iCs/>
          <w:sz w:val="24"/>
          <w:szCs w:val="24"/>
          <w:u w:val="single"/>
        </w:rPr>
        <w:t>sa nebeška blagost in ljubezen</w:t>
      </w:r>
      <w:r>
        <w:rPr>
          <w:rFonts w:ascii="Arial" w:hAnsi="Arial" w:cs="Arial"/>
          <w:sz w:val="24"/>
          <w:szCs w:val="24"/>
          <w:u w:val="single"/>
        </w:rPr>
        <w:t xml:space="preserve">). Njene oči so </w:t>
      </w:r>
      <w:r>
        <w:rPr>
          <w:rFonts w:ascii="Arial" w:hAnsi="Arial" w:cs="Arial"/>
          <w:b/>
          <w:bCs/>
          <w:sz w:val="24"/>
          <w:szCs w:val="24"/>
          <w:u w:val="single"/>
        </w:rPr>
        <w:t>metafora</w:t>
      </w:r>
      <w:r>
        <w:rPr>
          <w:rFonts w:ascii="Arial" w:hAnsi="Arial" w:cs="Arial"/>
          <w:sz w:val="24"/>
          <w:szCs w:val="24"/>
          <w:u w:val="single"/>
        </w:rPr>
        <w:t xml:space="preserve"> za zadovoljstvo, ki ga občuti mati, ko lahko ustreže svojemu otroku. Pisatelj uporabi tudi </w:t>
      </w:r>
      <w:r>
        <w:rPr>
          <w:rFonts w:ascii="Arial" w:hAnsi="Arial" w:cs="Arial"/>
          <w:b/>
          <w:bCs/>
          <w:sz w:val="24"/>
          <w:szCs w:val="24"/>
          <w:u w:val="single"/>
        </w:rPr>
        <w:t>primero ali komparacijo</w:t>
      </w:r>
      <w:r>
        <w:rPr>
          <w:rFonts w:ascii="Arial" w:hAnsi="Arial" w:cs="Arial"/>
          <w:sz w:val="24"/>
          <w:szCs w:val="24"/>
          <w:u w:val="single"/>
        </w:rPr>
        <w:t>, svojo mater primerja s srečnim malim otrokom. (</w:t>
      </w:r>
      <w:r>
        <w:rPr>
          <w:rFonts w:ascii="Arial" w:hAnsi="Arial" w:cs="Arial"/>
          <w:i/>
          <w:iCs/>
          <w:sz w:val="24"/>
          <w:szCs w:val="24"/>
          <w:u w:val="single"/>
        </w:rPr>
        <w:t xml:space="preserve">Ustnice so se smehljale kakor otroku, </w:t>
      </w:r>
      <w:r>
        <w:rPr>
          <w:rFonts w:ascii="Arial" w:hAnsi="Arial" w:cs="Arial"/>
          <w:i/>
          <w:iCs/>
          <w:sz w:val="24"/>
          <w:szCs w:val="24"/>
          <w:u w:val="single"/>
        </w:rPr>
        <w:t>ki prinaša vesel dar</w:t>
      </w:r>
      <w:r>
        <w:rPr>
          <w:rFonts w:ascii="Arial" w:hAnsi="Arial" w:cs="Arial"/>
          <w:sz w:val="24"/>
          <w:szCs w:val="24"/>
          <w:u w:val="single"/>
        </w:rPr>
        <w:t xml:space="preserve">.) </w:t>
      </w:r>
    </w:p>
    <w:p w14:paraId="78EB97EF" w14:textId="77777777" w:rsidR="005621F3" w:rsidRDefault="005010FD">
      <w:pPr>
        <w:spacing w:line="360" w:lineRule="auto"/>
      </w:pPr>
      <w:r>
        <w:rPr>
          <w:rFonts w:ascii="Arial" w:hAnsi="Arial" w:cs="Arial"/>
          <w:sz w:val="24"/>
          <w:szCs w:val="24"/>
          <w:u w:val="single"/>
        </w:rPr>
        <w:t xml:space="preserve">Nato uporabi </w:t>
      </w:r>
      <w:r>
        <w:rPr>
          <w:rFonts w:ascii="Arial" w:hAnsi="Arial" w:cs="Arial"/>
          <w:b/>
          <w:bCs/>
          <w:sz w:val="24"/>
          <w:szCs w:val="24"/>
          <w:u w:val="single"/>
        </w:rPr>
        <w:t>vzklik ali eksklamacijo</w:t>
      </w:r>
      <w:r>
        <w:rPr>
          <w:rFonts w:ascii="Arial" w:hAnsi="Arial" w:cs="Arial"/>
          <w:sz w:val="24"/>
          <w:szCs w:val="24"/>
          <w:u w:val="single"/>
        </w:rPr>
        <w:t>. Ker hitro menja razpoloženje, si premisli, kave si ne želi več, svojo mater z nesramnim vzklikom zavrne. (</w:t>
      </w:r>
      <w:r>
        <w:rPr>
          <w:rFonts w:ascii="Arial" w:hAnsi="Arial" w:cs="Arial"/>
          <w:i/>
          <w:iCs/>
          <w:sz w:val="24"/>
          <w:szCs w:val="24"/>
          <w:u w:val="single"/>
        </w:rPr>
        <w:t>Pustite me pri miru! … Ne maram zdaj</w:t>
      </w:r>
      <w:r>
        <w:rPr>
          <w:rFonts w:ascii="Arial" w:hAnsi="Arial" w:cs="Arial"/>
          <w:sz w:val="24"/>
          <w:szCs w:val="24"/>
          <w:u w:val="single"/>
        </w:rPr>
        <w:t>!)</w:t>
      </w:r>
    </w:p>
    <w:p w14:paraId="0130A583" w14:textId="77777777" w:rsidR="005621F3" w:rsidRDefault="005010FD">
      <w:pPr>
        <w:spacing w:line="360" w:lineRule="auto"/>
      </w:pPr>
      <w:r>
        <w:rPr>
          <w:rFonts w:ascii="Arial" w:hAnsi="Arial" w:cs="Arial"/>
          <w:sz w:val="24"/>
          <w:szCs w:val="24"/>
          <w:u w:val="single"/>
        </w:rPr>
        <w:lastRenderedPageBreak/>
        <w:t xml:space="preserve">S </w:t>
      </w:r>
      <w:r>
        <w:rPr>
          <w:rFonts w:ascii="Arial" w:hAnsi="Arial" w:cs="Arial"/>
          <w:b/>
          <w:bCs/>
          <w:sz w:val="24"/>
          <w:szCs w:val="24"/>
          <w:u w:val="single"/>
        </w:rPr>
        <w:t>poosebitvijo ali personifikacijo</w:t>
      </w:r>
      <w:r>
        <w:rPr>
          <w:rFonts w:ascii="Arial" w:hAnsi="Arial" w:cs="Arial"/>
          <w:sz w:val="24"/>
          <w:szCs w:val="24"/>
          <w:u w:val="single"/>
        </w:rPr>
        <w:t xml:space="preserve"> opiše materino</w:t>
      </w:r>
      <w:r>
        <w:rPr>
          <w:rFonts w:ascii="Arial" w:hAnsi="Arial" w:cs="Arial"/>
          <w:sz w:val="24"/>
          <w:szCs w:val="24"/>
          <w:u w:val="single"/>
        </w:rPr>
        <w:t xml:space="preserve"> razpoloženje po tem dogodku. Mati je užaljena, vesela luč v njenih očeh začne umirati. (Poosebljena je luč, ki dobi človeško lastnost – umiranje). </w:t>
      </w:r>
    </w:p>
    <w:p w14:paraId="424A4577" w14:textId="77777777" w:rsidR="005621F3" w:rsidRDefault="005010FD">
      <w:pPr>
        <w:spacing w:line="360" w:lineRule="auto"/>
      </w:pPr>
      <w:r>
        <w:rPr>
          <w:rFonts w:ascii="Arial" w:hAnsi="Arial" w:cs="Arial"/>
          <w:sz w:val="24"/>
          <w:szCs w:val="24"/>
          <w:u w:val="single"/>
        </w:rPr>
        <w:t xml:space="preserve">Pisatelj svoje dejanje takoj obžaluje. Sklene, da se bo materi opravičil. Vendar z </w:t>
      </w:r>
      <w:r>
        <w:rPr>
          <w:rFonts w:ascii="Arial" w:hAnsi="Arial" w:cs="Arial"/>
          <w:b/>
          <w:bCs/>
          <w:sz w:val="24"/>
          <w:szCs w:val="24"/>
          <w:u w:val="single"/>
        </w:rPr>
        <w:t>zamolkom</w:t>
      </w:r>
      <w:r>
        <w:rPr>
          <w:rFonts w:ascii="Arial" w:hAnsi="Arial" w:cs="Arial"/>
          <w:sz w:val="24"/>
          <w:szCs w:val="24"/>
          <w:u w:val="single"/>
        </w:rPr>
        <w:t xml:space="preserve"> (</w:t>
      </w:r>
      <w:r>
        <w:rPr>
          <w:rFonts w:ascii="Arial" w:hAnsi="Arial" w:cs="Arial"/>
          <w:i/>
          <w:iCs/>
          <w:sz w:val="24"/>
          <w:szCs w:val="24"/>
          <w:u w:val="single"/>
        </w:rPr>
        <w:t>Nisem ji rekel</w:t>
      </w:r>
      <w:r>
        <w:rPr>
          <w:rFonts w:ascii="Arial" w:hAnsi="Arial" w:cs="Arial"/>
          <w:i/>
          <w:iCs/>
          <w:sz w:val="24"/>
          <w:szCs w:val="24"/>
          <w:u w:val="single"/>
        </w:rPr>
        <w:t xml:space="preserve"> ne zvečer ne drugi dan in tudi ne ob slovesu …</w:t>
      </w:r>
      <w:r>
        <w:rPr>
          <w:rFonts w:ascii="Arial" w:hAnsi="Arial" w:cs="Arial"/>
          <w:sz w:val="24"/>
          <w:szCs w:val="24"/>
          <w:u w:val="single"/>
        </w:rPr>
        <w:t xml:space="preserve">) pokaže, da svoje namere ni nikoli uresničil. </w:t>
      </w:r>
    </w:p>
    <w:p w14:paraId="3657CCE2" w14:textId="77777777" w:rsidR="005621F3" w:rsidRDefault="005010FD">
      <w:pPr>
        <w:spacing w:line="360" w:lineRule="auto"/>
      </w:pPr>
      <w:r>
        <w:rPr>
          <w:rFonts w:ascii="Arial" w:hAnsi="Arial" w:cs="Arial"/>
          <w:sz w:val="24"/>
          <w:szCs w:val="24"/>
          <w:u w:val="single"/>
        </w:rPr>
        <w:t xml:space="preserve">V zadnjem stavku odlomka pa je </w:t>
      </w:r>
      <w:r>
        <w:rPr>
          <w:rFonts w:ascii="Arial" w:hAnsi="Arial" w:cs="Arial"/>
          <w:b/>
          <w:bCs/>
          <w:sz w:val="24"/>
          <w:szCs w:val="24"/>
          <w:u w:val="single"/>
        </w:rPr>
        <w:t>poosebljeno</w:t>
      </w:r>
      <w:r>
        <w:rPr>
          <w:rFonts w:ascii="Arial" w:hAnsi="Arial" w:cs="Arial"/>
          <w:sz w:val="24"/>
          <w:szCs w:val="24"/>
          <w:u w:val="single"/>
        </w:rPr>
        <w:t xml:space="preserve"> pisateljevo srce (</w:t>
      </w:r>
      <w:r>
        <w:rPr>
          <w:rFonts w:ascii="Arial" w:hAnsi="Arial" w:cs="Arial"/>
          <w:i/>
          <w:iCs/>
          <w:sz w:val="24"/>
          <w:szCs w:val="24"/>
          <w:u w:val="single"/>
        </w:rPr>
        <w:t>srce je pravičen sodnik</w:t>
      </w:r>
      <w:r>
        <w:rPr>
          <w:rFonts w:ascii="Arial" w:hAnsi="Arial" w:cs="Arial"/>
          <w:sz w:val="24"/>
          <w:szCs w:val="24"/>
          <w:u w:val="single"/>
        </w:rPr>
        <w:t>). Cankar mora za svojo napako plačevati tudi kasneje. V srcu mora nositi bol</w:t>
      </w:r>
      <w:r>
        <w:rPr>
          <w:rFonts w:ascii="Arial" w:hAnsi="Arial" w:cs="Arial"/>
          <w:sz w:val="24"/>
          <w:szCs w:val="24"/>
          <w:u w:val="single"/>
        </w:rPr>
        <w:t xml:space="preserve">ečino, občutek krivde. </w:t>
      </w:r>
    </w:p>
    <w:p w14:paraId="615BD98F" w14:textId="77777777" w:rsidR="005621F3" w:rsidRDefault="005621F3">
      <w:pPr>
        <w:rPr>
          <w:rFonts w:ascii="Arial" w:hAnsi="Arial" w:cs="Arial"/>
          <w:sz w:val="24"/>
          <w:szCs w:val="24"/>
          <w:u w:val="single"/>
        </w:rPr>
      </w:pPr>
    </w:p>
    <w:p w14:paraId="1BB62C87" w14:textId="77777777" w:rsidR="005621F3" w:rsidRDefault="005010FD">
      <w:pPr>
        <w:pStyle w:val="Odstavekseznama"/>
        <w:numPr>
          <w:ilvl w:val="0"/>
          <w:numId w:val="2"/>
        </w:numPr>
      </w:pPr>
      <w:r>
        <w:rPr>
          <w:rFonts w:ascii="Arial" w:hAnsi="Arial" w:cs="Arial"/>
          <w:b/>
          <w:bCs/>
          <w:sz w:val="24"/>
          <w:szCs w:val="24"/>
        </w:rPr>
        <w:t xml:space="preserve">V delovnem zvezku reši naloge 2, 3, 5, 6, 7 in 8. </w:t>
      </w:r>
    </w:p>
    <w:sectPr w:rsidR="005621F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C384C7" w14:textId="77777777" w:rsidR="005010FD" w:rsidRDefault="005010FD">
      <w:pPr>
        <w:spacing w:after="0" w:line="240" w:lineRule="auto"/>
      </w:pPr>
      <w:r>
        <w:separator/>
      </w:r>
    </w:p>
  </w:endnote>
  <w:endnote w:type="continuationSeparator" w:id="0">
    <w:p w14:paraId="0C6A2605" w14:textId="77777777" w:rsidR="005010FD" w:rsidRDefault="00501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E52325" w14:textId="77777777" w:rsidR="005010FD" w:rsidRDefault="005010FD">
      <w:pPr>
        <w:spacing w:after="0" w:line="240" w:lineRule="auto"/>
      </w:pPr>
      <w:r>
        <w:rPr>
          <w:color w:val="000000"/>
        </w:rPr>
        <w:separator/>
      </w:r>
    </w:p>
  </w:footnote>
  <w:footnote w:type="continuationSeparator" w:id="0">
    <w:p w14:paraId="2D46E817" w14:textId="77777777" w:rsidR="005010FD" w:rsidRDefault="005010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D95440"/>
    <w:multiLevelType w:val="multilevel"/>
    <w:tmpl w:val="A68AAD8C"/>
    <w:lvl w:ilvl="0">
      <w:start w:val="1"/>
      <w:numFmt w:val="decimal"/>
      <w:lvlText w:val="%1.)"/>
      <w:lvlJc w:val="left"/>
      <w:pPr>
        <w:ind w:left="785" w:hanging="360"/>
      </w:pPr>
      <w:rPr>
        <w:b w:val="0"/>
        <w:bCs w:val="0"/>
        <w:i w:val="0"/>
        <w:iCs/>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 w15:restartNumberingAfterBreak="0">
    <w:nsid w:val="50B50273"/>
    <w:multiLevelType w:val="multilevel"/>
    <w:tmpl w:val="6E004F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8B923E1"/>
    <w:multiLevelType w:val="multilevel"/>
    <w:tmpl w:val="60285CFC"/>
    <w:lvl w:ilvl="0">
      <w:start w:val="1"/>
      <w:numFmt w:val="decimal"/>
      <w:lvlText w:val="%1.)"/>
      <w:lvlJc w:val="left"/>
      <w:pPr>
        <w:ind w:left="785" w:hanging="360"/>
      </w:pPr>
      <w:rPr>
        <w:rFonts w:ascii="Arial" w:hAnsi="Arial" w:cs="Arial"/>
        <w:b/>
        <w:bCs/>
        <w:sz w:val="24"/>
        <w:szCs w:val="24"/>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621F3"/>
    <w:rsid w:val="005010FD"/>
    <w:rsid w:val="005621F3"/>
    <w:rsid w:val="00EB05D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74375"/>
  <w15:docId w15:val="{3A84FC15-C5F0-41C4-83D6-FA7276B95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sl-SI"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766</Words>
  <Characters>4370</Characters>
  <Application>Microsoft Office Word</Application>
  <DocSecurity>0</DocSecurity>
  <Lines>36</Lines>
  <Paragraphs>10</Paragraphs>
  <ScaleCrop>false</ScaleCrop>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Lucija Zorč</dc:creator>
  <dc:description/>
  <cp:lastModifiedBy>Lucija Zorč</cp:lastModifiedBy>
  <cp:revision>2</cp:revision>
  <dcterms:created xsi:type="dcterms:W3CDTF">2020-03-20T06:32:00Z</dcterms:created>
  <dcterms:modified xsi:type="dcterms:W3CDTF">2020-03-20T06:32:00Z</dcterms:modified>
</cp:coreProperties>
</file>