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0D1C" w:rsidRDefault="00740405" w:rsidP="00515554">
      <w:r>
        <w:t xml:space="preserve">                                </w:t>
      </w:r>
      <w:r w:rsidR="00D12240" w:rsidRPr="00520086">
        <w:rPr>
          <w:sz w:val="28"/>
          <w:szCs w:val="28"/>
        </w:rPr>
        <w:t>Pozdravljeni likovni snovalci</w:t>
      </w:r>
      <w:r w:rsidR="00D12240">
        <w:t>!</w:t>
      </w:r>
    </w:p>
    <w:p w:rsidR="00D12240" w:rsidRDefault="00D12240" w:rsidP="00515554">
      <w:r>
        <w:t>Prihaja zadnja naloga</w:t>
      </w:r>
      <w:r w:rsidR="00AC2BAF">
        <w:t>, ki vam bo gotovo všeč!</w:t>
      </w:r>
    </w:p>
    <w:p w:rsidR="00AC2BAF" w:rsidRDefault="00AC2BAF" w:rsidP="00515554">
      <w:r>
        <w:t>Lepe ustvarjalne trenutke vam želim!</w:t>
      </w:r>
    </w:p>
    <w:p w:rsidR="00AC2BAF" w:rsidRDefault="00AC2BAF" w:rsidP="00515554">
      <w:r>
        <w:t>Učiteljica Katja</w:t>
      </w:r>
    </w:p>
    <w:p w:rsidR="00AC2BAF" w:rsidRDefault="00AC2BAF" w:rsidP="00515554"/>
    <w:p w:rsidR="00515554" w:rsidRDefault="00515554" w:rsidP="003B0D1C">
      <w:pPr>
        <w:jc w:val="center"/>
        <w:rPr>
          <w:sz w:val="36"/>
          <w:szCs w:val="36"/>
        </w:rPr>
      </w:pPr>
      <w:r w:rsidRPr="003B0D1C">
        <w:rPr>
          <w:sz w:val="36"/>
          <w:szCs w:val="36"/>
          <w:highlight w:val="red"/>
        </w:rPr>
        <w:t>ILUSTRACIJA</w:t>
      </w:r>
    </w:p>
    <w:p w:rsidR="003B0D1C" w:rsidRPr="003B0D1C" w:rsidRDefault="003B0D1C" w:rsidP="003B0D1C">
      <w:pPr>
        <w:jc w:val="center"/>
        <w:rPr>
          <w:sz w:val="36"/>
          <w:szCs w:val="36"/>
        </w:rPr>
      </w:pPr>
    </w:p>
    <w:p w:rsidR="00515554" w:rsidRDefault="00515554" w:rsidP="00406712">
      <w:pPr>
        <w:jc w:val="both"/>
        <w:rPr>
          <w:sz w:val="28"/>
          <w:szCs w:val="28"/>
        </w:rPr>
      </w:pPr>
      <w:r>
        <w:rPr>
          <w:sz w:val="28"/>
          <w:szCs w:val="28"/>
        </w:rPr>
        <w:t>Beseda ilu</w:t>
      </w:r>
      <w:r w:rsidR="00520086">
        <w:rPr>
          <w:sz w:val="28"/>
          <w:szCs w:val="28"/>
        </w:rPr>
        <w:t>stracija izhaja iz latinščine (</w:t>
      </w:r>
      <w:r>
        <w:rPr>
          <w:sz w:val="28"/>
          <w:szCs w:val="28"/>
        </w:rPr>
        <w:t>»</w:t>
      </w:r>
      <w:proofErr w:type="spellStart"/>
      <w:r>
        <w:rPr>
          <w:sz w:val="28"/>
          <w:szCs w:val="28"/>
        </w:rPr>
        <w:t>ilustrare</w:t>
      </w:r>
      <w:proofErr w:type="spellEnd"/>
      <w:r>
        <w:rPr>
          <w:sz w:val="28"/>
          <w:szCs w:val="28"/>
        </w:rPr>
        <w:t xml:space="preserve">« </w:t>
      </w:r>
      <w:r w:rsidR="00520086">
        <w:rPr>
          <w:sz w:val="28"/>
          <w:szCs w:val="28"/>
        </w:rPr>
        <w:t>ali novo latinsko »</w:t>
      </w:r>
      <w:proofErr w:type="spellStart"/>
      <w:r w:rsidR="00520086">
        <w:rPr>
          <w:sz w:val="28"/>
          <w:szCs w:val="28"/>
        </w:rPr>
        <w:t>illustratio</w:t>
      </w:r>
      <w:proofErr w:type="spellEnd"/>
      <w:r>
        <w:rPr>
          <w:sz w:val="28"/>
          <w:szCs w:val="28"/>
        </w:rPr>
        <w:t xml:space="preserve">») in se je v svojem prvotnem pomenu nanašala na duhovno </w:t>
      </w:r>
      <w:r w:rsidR="00406712">
        <w:rPr>
          <w:sz w:val="28"/>
          <w:szCs w:val="28"/>
        </w:rPr>
        <w:t>razsvetljenje</w:t>
      </w:r>
      <w:r>
        <w:rPr>
          <w:sz w:val="28"/>
          <w:szCs w:val="28"/>
        </w:rPr>
        <w:t>.</w:t>
      </w:r>
    </w:p>
    <w:p w:rsidR="003B0D1C" w:rsidRDefault="003B0D1C" w:rsidP="00406712">
      <w:pPr>
        <w:jc w:val="both"/>
        <w:rPr>
          <w:sz w:val="28"/>
          <w:szCs w:val="28"/>
        </w:rPr>
      </w:pPr>
    </w:p>
    <w:p w:rsidR="00A219CE" w:rsidRDefault="00A219CE" w:rsidP="00406712">
      <w:pPr>
        <w:jc w:val="both"/>
        <w:rPr>
          <w:sz w:val="28"/>
          <w:szCs w:val="28"/>
        </w:rPr>
      </w:pPr>
      <w:r w:rsidRPr="00A219CE">
        <w:rPr>
          <w:sz w:val="28"/>
          <w:szCs w:val="28"/>
        </w:rPr>
        <w:t xml:space="preserve">Ilustracija je </w:t>
      </w:r>
      <w:r w:rsidRPr="00455940">
        <w:rPr>
          <w:sz w:val="28"/>
          <w:szCs w:val="28"/>
          <w:highlight w:val="magenta"/>
        </w:rPr>
        <w:t>predstavitvena slikovna forma</w:t>
      </w:r>
      <w:r w:rsidRPr="00A219CE">
        <w:rPr>
          <w:sz w:val="28"/>
          <w:szCs w:val="28"/>
        </w:rPr>
        <w:t xml:space="preserve">, narejena v </w:t>
      </w:r>
      <w:r w:rsidRPr="00455940">
        <w:rPr>
          <w:color w:val="FF0000"/>
          <w:sz w:val="28"/>
          <w:szCs w:val="28"/>
        </w:rPr>
        <w:t>risbi, sliki, fotografiji ali kateri drugi umetniški tehniki</w:t>
      </w:r>
      <w:r w:rsidRPr="00A219CE">
        <w:rPr>
          <w:sz w:val="28"/>
          <w:szCs w:val="28"/>
        </w:rPr>
        <w:t xml:space="preserve">, z namenom, da </w:t>
      </w:r>
      <w:r w:rsidRPr="003B0D1C">
        <w:rPr>
          <w:color w:val="FF0000"/>
          <w:sz w:val="28"/>
          <w:szCs w:val="28"/>
        </w:rPr>
        <w:t xml:space="preserve">prikaže in razloži čutne informacije </w:t>
      </w:r>
      <w:r w:rsidRPr="00A219CE">
        <w:rPr>
          <w:sz w:val="28"/>
          <w:szCs w:val="28"/>
        </w:rPr>
        <w:t>(na primer slikovna razlaga zg</w:t>
      </w:r>
      <w:r w:rsidR="00520086">
        <w:rPr>
          <w:sz w:val="28"/>
          <w:szCs w:val="28"/>
        </w:rPr>
        <w:t>odbe, članka v časopisu, pesmi,</w:t>
      </w:r>
      <w:r w:rsidRPr="00A219CE">
        <w:rPr>
          <w:sz w:val="28"/>
          <w:szCs w:val="28"/>
        </w:rPr>
        <w:t xml:space="preserve">...) </w:t>
      </w:r>
      <w:r w:rsidRPr="003B0D1C">
        <w:rPr>
          <w:sz w:val="28"/>
          <w:szCs w:val="28"/>
        </w:rPr>
        <w:t xml:space="preserve">skozi grafično </w:t>
      </w:r>
      <w:proofErr w:type="spellStart"/>
      <w:r w:rsidRPr="003B0D1C">
        <w:rPr>
          <w:sz w:val="28"/>
          <w:szCs w:val="28"/>
        </w:rPr>
        <w:t>reprezentacijo</w:t>
      </w:r>
      <w:proofErr w:type="spellEnd"/>
      <w:r w:rsidRPr="003B0D1C">
        <w:rPr>
          <w:sz w:val="28"/>
          <w:szCs w:val="28"/>
        </w:rPr>
        <w:t>.</w:t>
      </w:r>
    </w:p>
    <w:p w:rsidR="00455940" w:rsidRPr="00E652D4" w:rsidRDefault="00455940" w:rsidP="00E652D4">
      <w:pPr>
        <w:rPr>
          <w:sz w:val="28"/>
          <w:szCs w:val="28"/>
        </w:rPr>
      </w:pPr>
    </w:p>
    <w:p w:rsidR="003B0D1C" w:rsidRPr="00AC2BAF" w:rsidRDefault="00A219CE" w:rsidP="002D502A">
      <w:pPr>
        <w:jc w:val="both"/>
        <w:rPr>
          <w:color w:val="FF0000"/>
          <w:sz w:val="28"/>
          <w:szCs w:val="28"/>
        </w:rPr>
      </w:pPr>
      <w:r w:rsidRPr="00A219CE">
        <w:rPr>
          <w:sz w:val="28"/>
          <w:szCs w:val="28"/>
        </w:rPr>
        <w:t xml:space="preserve">Ilustracija je lahko namenjena za prikaz </w:t>
      </w:r>
      <w:r w:rsidRPr="00F01BBD">
        <w:rPr>
          <w:color w:val="FF0000"/>
          <w:sz w:val="28"/>
          <w:szCs w:val="28"/>
        </w:rPr>
        <w:t>kompliciranih konceptov ter objektov</w:t>
      </w:r>
      <w:r w:rsidRPr="00A219CE">
        <w:rPr>
          <w:sz w:val="28"/>
          <w:szCs w:val="28"/>
        </w:rPr>
        <w:t>, ki jih je težko opisati zgolj s tekstom</w:t>
      </w:r>
      <w:r w:rsidR="00E34785">
        <w:rPr>
          <w:sz w:val="28"/>
          <w:szCs w:val="28"/>
        </w:rPr>
        <w:t xml:space="preserve"> (</w:t>
      </w:r>
      <w:r w:rsidR="002D502A">
        <w:rPr>
          <w:sz w:val="28"/>
          <w:szCs w:val="28"/>
        </w:rPr>
        <w:t>tehnična, medicinska, naravoslovna</w:t>
      </w:r>
      <w:r w:rsidR="00F01BBD">
        <w:rPr>
          <w:sz w:val="28"/>
          <w:szCs w:val="28"/>
        </w:rPr>
        <w:t xml:space="preserve"> itd.</w:t>
      </w:r>
      <w:r w:rsidR="002D502A">
        <w:rPr>
          <w:sz w:val="28"/>
          <w:szCs w:val="28"/>
        </w:rPr>
        <w:t>)</w:t>
      </w:r>
      <w:r w:rsidR="00520086">
        <w:rPr>
          <w:sz w:val="28"/>
          <w:szCs w:val="28"/>
        </w:rPr>
        <w:t>.</w:t>
      </w:r>
      <w:r w:rsidRPr="00A219CE">
        <w:rPr>
          <w:sz w:val="28"/>
          <w:szCs w:val="28"/>
        </w:rPr>
        <w:t xml:space="preserve"> </w:t>
      </w:r>
      <w:r w:rsidR="00520086">
        <w:rPr>
          <w:sz w:val="28"/>
          <w:szCs w:val="28"/>
        </w:rPr>
        <w:t>L</w:t>
      </w:r>
      <w:r w:rsidRPr="00A219CE">
        <w:rPr>
          <w:sz w:val="28"/>
          <w:szCs w:val="28"/>
        </w:rPr>
        <w:t xml:space="preserve">ahko pa je uporabljena tudi v </w:t>
      </w:r>
      <w:r w:rsidRPr="00F01BBD">
        <w:rPr>
          <w:b/>
          <w:bCs/>
          <w:sz w:val="28"/>
          <w:szCs w:val="28"/>
        </w:rPr>
        <w:t>zabaven namen</w:t>
      </w:r>
      <w:r w:rsidRPr="00A219CE">
        <w:rPr>
          <w:sz w:val="28"/>
          <w:szCs w:val="28"/>
        </w:rPr>
        <w:t xml:space="preserve">, npr. na </w:t>
      </w:r>
      <w:r w:rsidRPr="00F01BBD">
        <w:rPr>
          <w:color w:val="FF0000"/>
          <w:sz w:val="28"/>
          <w:szCs w:val="28"/>
        </w:rPr>
        <w:t xml:space="preserve">razglednicah, čestitkah, </w:t>
      </w:r>
      <w:r w:rsidR="00520086">
        <w:rPr>
          <w:color w:val="FF0000"/>
          <w:sz w:val="28"/>
          <w:szCs w:val="28"/>
        </w:rPr>
        <w:t>pri</w:t>
      </w:r>
      <w:r w:rsidRPr="00F01BBD">
        <w:rPr>
          <w:color w:val="FF0000"/>
          <w:sz w:val="28"/>
          <w:szCs w:val="28"/>
        </w:rPr>
        <w:t xml:space="preserve"> notranj</w:t>
      </w:r>
      <w:r w:rsidR="00520086">
        <w:rPr>
          <w:color w:val="FF0000"/>
          <w:sz w:val="28"/>
          <w:szCs w:val="28"/>
        </w:rPr>
        <w:t>i</w:t>
      </w:r>
      <w:r w:rsidRPr="00F01BBD">
        <w:rPr>
          <w:color w:val="FF0000"/>
          <w:sz w:val="28"/>
          <w:szCs w:val="28"/>
        </w:rPr>
        <w:t xml:space="preserve"> (grafičn</w:t>
      </w:r>
      <w:r w:rsidR="00520086">
        <w:rPr>
          <w:color w:val="FF0000"/>
          <w:sz w:val="28"/>
          <w:szCs w:val="28"/>
        </w:rPr>
        <w:t>i</w:t>
      </w:r>
      <w:r w:rsidRPr="00F01BBD">
        <w:rPr>
          <w:color w:val="FF0000"/>
          <w:sz w:val="28"/>
          <w:szCs w:val="28"/>
        </w:rPr>
        <w:t>) oprem</w:t>
      </w:r>
      <w:r w:rsidR="00520086">
        <w:rPr>
          <w:color w:val="FF0000"/>
          <w:sz w:val="28"/>
          <w:szCs w:val="28"/>
        </w:rPr>
        <w:t>i</w:t>
      </w:r>
      <w:r w:rsidRPr="00F01BBD">
        <w:rPr>
          <w:color w:val="FF0000"/>
          <w:sz w:val="28"/>
          <w:szCs w:val="28"/>
        </w:rPr>
        <w:t xml:space="preserve"> </w:t>
      </w:r>
      <w:r w:rsidRPr="001C23E0">
        <w:rPr>
          <w:color w:val="92D050"/>
          <w:sz w:val="28"/>
          <w:szCs w:val="28"/>
        </w:rPr>
        <w:t xml:space="preserve">knjig, revij in časopisov </w:t>
      </w:r>
      <w:r w:rsidRPr="00F01BBD">
        <w:rPr>
          <w:color w:val="FF0000"/>
          <w:sz w:val="28"/>
          <w:szCs w:val="28"/>
        </w:rPr>
        <w:t>ter tudi v oglaševalski industriji ter na raznih plakatih.</w:t>
      </w:r>
    </w:p>
    <w:p w:rsidR="00A219CE" w:rsidRDefault="00A219CE" w:rsidP="00515554">
      <w:pPr>
        <w:rPr>
          <w:sz w:val="28"/>
          <w:szCs w:val="28"/>
        </w:rPr>
      </w:pPr>
    </w:p>
    <w:p w:rsidR="00A219CE" w:rsidRDefault="00A219CE" w:rsidP="00F01BBD">
      <w:pPr>
        <w:jc w:val="center"/>
        <w:rPr>
          <w:sz w:val="28"/>
          <w:szCs w:val="28"/>
        </w:rPr>
      </w:pPr>
      <w:r w:rsidRPr="00A219CE">
        <w:rPr>
          <w:noProof/>
          <w:lang w:eastAsia="sl-SI"/>
        </w:rPr>
        <w:drawing>
          <wp:inline distT="0" distB="0" distL="0" distR="0" wp14:anchorId="7DB01D31" wp14:editId="7CAD617F">
            <wp:extent cx="2456198" cy="1600200"/>
            <wp:effectExtent l="0" t="0" r="127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2500"/>
                    <a:stretch/>
                  </pic:blipFill>
                  <pic:spPr bwMode="auto">
                    <a:xfrm>
                      <a:off x="0" y="0"/>
                      <a:ext cx="2537843" cy="1653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EDA" w:rsidRPr="003B0D1C" w:rsidRDefault="008C0EDA" w:rsidP="003B0D1C">
      <w:pPr>
        <w:jc w:val="center"/>
        <w:rPr>
          <w:b/>
          <w:bCs/>
          <w:sz w:val="24"/>
          <w:szCs w:val="24"/>
        </w:rPr>
      </w:pPr>
      <w:r w:rsidRPr="003B0D1C">
        <w:rPr>
          <w:b/>
          <w:bCs/>
          <w:sz w:val="24"/>
          <w:szCs w:val="24"/>
        </w:rPr>
        <w:t>Tehnična ilustracija</w:t>
      </w:r>
    </w:p>
    <w:p w:rsidR="008C0EDA" w:rsidRPr="003B0D1C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 xml:space="preserve">Vir: </w:t>
      </w:r>
      <w:hyperlink r:id="rId8" w:history="1">
        <w:r w:rsidRPr="003B0D1C">
          <w:rPr>
            <w:rStyle w:val="Hiperpovezava"/>
            <w:color w:val="auto"/>
            <w:sz w:val="16"/>
            <w:szCs w:val="16"/>
          </w:rPr>
          <w:t>https://sl.inforandum.com/can-dan-gurneys-moment-cancelling-engine-breathe-new-life-into-internal-combustion-87553</w:t>
        </w:r>
      </w:hyperlink>
    </w:p>
    <w:p w:rsidR="008C0EDA" w:rsidRDefault="008C0EDA" w:rsidP="00F01BBD">
      <w:pPr>
        <w:jc w:val="center"/>
        <w:rPr>
          <w:sz w:val="28"/>
          <w:szCs w:val="28"/>
        </w:rPr>
      </w:pPr>
      <w:r w:rsidRPr="008C0EDA">
        <w:rPr>
          <w:noProof/>
          <w:lang w:eastAsia="sl-SI"/>
        </w:rPr>
        <w:lastRenderedPageBreak/>
        <w:drawing>
          <wp:inline distT="0" distB="0" distL="0" distR="0" wp14:anchorId="701FA723" wp14:editId="228C17C3">
            <wp:extent cx="2228850" cy="224790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4703"/>
                    <a:stretch/>
                  </pic:blipFill>
                  <pic:spPr bwMode="auto">
                    <a:xfrm>
                      <a:off x="0" y="0"/>
                      <a:ext cx="2235046" cy="225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0EDA" w:rsidRPr="003B0D1C" w:rsidRDefault="008C0EDA" w:rsidP="003B0D1C">
      <w:pPr>
        <w:jc w:val="center"/>
        <w:rPr>
          <w:b/>
          <w:bCs/>
          <w:sz w:val="24"/>
          <w:szCs w:val="24"/>
        </w:rPr>
      </w:pPr>
      <w:r w:rsidRPr="003B0D1C">
        <w:rPr>
          <w:b/>
          <w:bCs/>
          <w:sz w:val="24"/>
          <w:szCs w:val="24"/>
        </w:rPr>
        <w:t>Medicinska ilustracija</w:t>
      </w:r>
    </w:p>
    <w:p w:rsidR="008C0EDA" w:rsidRPr="003B0D1C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 xml:space="preserve">Vir: </w:t>
      </w:r>
      <w:hyperlink r:id="rId10" w:history="1">
        <w:r w:rsidRPr="003B0D1C">
          <w:rPr>
            <w:rStyle w:val="Hiperpovezava"/>
            <w:color w:val="auto"/>
            <w:sz w:val="16"/>
            <w:szCs w:val="16"/>
          </w:rPr>
          <w:t>https://www.europosterji.si/plakati/human-body-major-posterior-muscles-v29816</w:t>
        </w:r>
      </w:hyperlink>
    </w:p>
    <w:p w:rsidR="002A59EE" w:rsidRPr="003B0D1C" w:rsidRDefault="002A59EE" w:rsidP="003B0D1C">
      <w:pPr>
        <w:jc w:val="center"/>
        <w:rPr>
          <w:sz w:val="16"/>
          <w:szCs w:val="16"/>
        </w:rPr>
      </w:pPr>
    </w:p>
    <w:p w:rsidR="008C0EDA" w:rsidRDefault="002A59EE" w:rsidP="003B0D1C">
      <w:pPr>
        <w:jc w:val="center"/>
        <w:rPr>
          <w:sz w:val="28"/>
          <w:szCs w:val="28"/>
        </w:rPr>
      </w:pPr>
      <w:r w:rsidRPr="002A59EE">
        <w:rPr>
          <w:noProof/>
          <w:lang w:eastAsia="sl-SI"/>
        </w:rPr>
        <w:drawing>
          <wp:inline distT="0" distB="0" distL="0" distR="0" wp14:anchorId="6F74344A" wp14:editId="66E46860">
            <wp:extent cx="2691831" cy="2009775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5845" cy="202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9EE" w:rsidRPr="003B0D1C" w:rsidRDefault="002A59EE" w:rsidP="003B0D1C">
      <w:pPr>
        <w:jc w:val="center"/>
        <w:rPr>
          <w:b/>
          <w:bCs/>
          <w:sz w:val="24"/>
          <w:szCs w:val="24"/>
        </w:rPr>
      </w:pPr>
      <w:r w:rsidRPr="003B0D1C">
        <w:rPr>
          <w:b/>
          <w:bCs/>
          <w:sz w:val="24"/>
          <w:szCs w:val="24"/>
        </w:rPr>
        <w:t>Naravoslovna ilustracija</w:t>
      </w:r>
    </w:p>
    <w:p w:rsidR="002A59EE" w:rsidRPr="003B0D1C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 xml:space="preserve">Vir: </w:t>
      </w:r>
      <w:hyperlink r:id="rId12" w:history="1">
        <w:r w:rsidRPr="003B0D1C">
          <w:rPr>
            <w:rStyle w:val="Hiperpovezava"/>
            <w:color w:val="auto"/>
            <w:sz w:val="16"/>
            <w:szCs w:val="16"/>
          </w:rPr>
          <w:t>https://www.lek.si/sl/o-nas/predstavitev-druzbe/galerija-lek/zarko-vrezec/</w:t>
        </w:r>
      </w:hyperlink>
    </w:p>
    <w:p w:rsidR="002A59EE" w:rsidRDefault="002A59EE" w:rsidP="003B0D1C">
      <w:pPr>
        <w:jc w:val="center"/>
        <w:rPr>
          <w:sz w:val="28"/>
          <w:szCs w:val="28"/>
        </w:rPr>
      </w:pPr>
      <w:r w:rsidRPr="002A59EE">
        <w:rPr>
          <w:noProof/>
          <w:lang w:eastAsia="sl-SI"/>
        </w:rPr>
        <w:drawing>
          <wp:inline distT="0" distB="0" distL="0" distR="0" wp14:anchorId="7A57B4B6" wp14:editId="3BF441C2">
            <wp:extent cx="2590800" cy="2197735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9EE" w:rsidRPr="003B0D1C" w:rsidRDefault="002A59EE" w:rsidP="003B0D1C">
      <w:pPr>
        <w:jc w:val="center"/>
        <w:rPr>
          <w:b/>
          <w:bCs/>
          <w:sz w:val="24"/>
          <w:szCs w:val="24"/>
        </w:rPr>
      </w:pPr>
      <w:r w:rsidRPr="003B0D1C">
        <w:rPr>
          <w:b/>
          <w:bCs/>
          <w:sz w:val="24"/>
          <w:szCs w:val="24"/>
        </w:rPr>
        <w:t>Ilustracija na plakat</w:t>
      </w:r>
      <w:r w:rsidR="003B0D1C">
        <w:rPr>
          <w:b/>
          <w:bCs/>
          <w:sz w:val="24"/>
          <w:szCs w:val="24"/>
        </w:rPr>
        <w:t>u</w:t>
      </w:r>
    </w:p>
    <w:p w:rsidR="002A59EE" w:rsidRPr="003B0D1C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>Vir:</w:t>
      </w:r>
      <w:hyperlink r:id="rId14" w:history="1">
        <w:r w:rsidRPr="003B0D1C">
          <w:rPr>
            <w:rStyle w:val="Hiperpovezava"/>
            <w:color w:val="auto"/>
            <w:sz w:val="16"/>
            <w:szCs w:val="16"/>
          </w:rPr>
          <w:t>https://www.studio-ajd.si/ilustracije-o-primernem-obnasanju-v-gozdu/</w:t>
        </w:r>
      </w:hyperlink>
    </w:p>
    <w:p w:rsidR="002A59EE" w:rsidRDefault="002A59EE" w:rsidP="003B0D1C">
      <w:pPr>
        <w:jc w:val="center"/>
        <w:rPr>
          <w:sz w:val="28"/>
          <w:szCs w:val="28"/>
        </w:rPr>
      </w:pPr>
      <w:r w:rsidRPr="002A59EE">
        <w:rPr>
          <w:noProof/>
          <w:lang w:eastAsia="sl-SI"/>
        </w:rPr>
        <w:lastRenderedPageBreak/>
        <w:drawing>
          <wp:inline distT="0" distB="0" distL="0" distR="0" wp14:anchorId="339BC596" wp14:editId="33D59A31">
            <wp:extent cx="2266950" cy="226695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9EE" w:rsidRPr="003B0D1C" w:rsidRDefault="002A59EE" w:rsidP="003B0D1C">
      <w:pPr>
        <w:jc w:val="center"/>
        <w:rPr>
          <w:b/>
          <w:bCs/>
          <w:sz w:val="24"/>
          <w:szCs w:val="24"/>
        </w:rPr>
      </w:pPr>
      <w:r w:rsidRPr="003B0D1C">
        <w:rPr>
          <w:b/>
          <w:bCs/>
          <w:sz w:val="24"/>
          <w:szCs w:val="24"/>
        </w:rPr>
        <w:t>Ilustracija</w:t>
      </w:r>
      <w:r w:rsidR="003B0D1C" w:rsidRPr="003B0D1C">
        <w:rPr>
          <w:b/>
          <w:bCs/>
          <w:sz w:val="24"/>
          <w:szCs w:val="24"/>
        </w:rPr>
        <w:t xml:space="preserve"> </w:t>
      </w:r>
      <w:r w:rsidRPr="003B0D1C">
        <w:rPr>
          <w:b/>
          <w:bCs/>
          <w:sz w:val="24"/>
          <w:szCs w:val="24"/>
        </w:rPr>
        <w:t xml:space="preserve"> na voščilnici</w:t>
      </w:r>
    </w:p>
    <w:p w:rsidR="002A59EE" w:rsidRPr="00D32439" w:rsidRDefault="00D32439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 : </w:t>
      </w:r>
      <w:hyperlink r:id="rId16" w:history="1">
        <w:r w:rsidRPr="00D32439">
          <w:rPr>
            <w:rStyle w:val="Hiperpovezava"/>
            <w:color w:val="auto"/>
            <w:sz w:val="16"/>
            <w:szCs w:val="16"/>
          </w:rPr>
          <w:t>https://www.trgovinaika.si/avtorji/nina-kovacic-illustration/</w:t>
        </w:r>
      </w:hyperlink>
    </w:p>
    <w:p w:rsidR="00D32439" w:rsidRDefault="00D32439" w:rsidP="003B0D1C">
      <w:pPr>
        <w:jc w:val="both"/>
        <w:rPr>
          <w:sz w:val="28"/>
          <w:szCs w:val="28"/>
        </w:rPr>
      </w:pPr>
    </w:p>
    <w:p w:rsidR="003B0D1C" w:rsidRPr="00F01BBD" w:rsidRDefault="003B0D1C" w:rsidP="003B0D1C">
      <w:pPr>
        <w:jc w:val="both"/>
        <w:rPr>
          <w:b/>
          <w:bCs/>
          <w:color w:val="00B050"/>
          <w:sz w:val="28"/>
          <w:szCs w:val="28"/>
        </w:rPr>
      </w:pPr>
      <w:r>
        <w:rPr>
          <w:sz w:val="28"/>
          <w:szCs w:val="28"/>
        </w:rPr>
        <w:t xml:space="preserve">Med vrstami ilustracije je najbolj </w:t>
      </w:r>
      <w:r w:rsidRPr="006F6836">
        <w:rPr>
          <w:sz w:val="28"/>
          <w:szCs w:val="28"/>
        </w:rPr>
        <w:t xml:space="preserve">znana </w:t>
      </w:r>
      <w:r w:rsidRPr="00F01BBD">
        <w:rPr>
          <w:b/>
          <w:bCs/>
          <w:color w:val="00B050"/>
          <w:sz w:val="28"/>
          <w:szCs w:val="28"/>
        </w:rPr>
        <w:t>knjižna ilustracija.</w:t>
      </w:r>
    </w:p>
    <w:p w:rsidR="00D32439" w:rsidRDefault="003B0D1C" w:rsidP="003B0D1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Knjižna ilustracija je v svojem bistvu globoko povezana z </w:t>
      </w:r>
      <w:r w:rsidRPr="003B0D1C">
        <w:rPr>
          <w:color w:val="7030A0"/>
          <w:sz w:val="28"/>
          <w:szCs w:val="28"/>
        </w:rPr>
        <w:t>vsebino knjige oz. pisanega besedila</w:t>
      </w:r>
      <w:r>
        <w:rPr>
          <w:sz w:val="28"/>
          <w:szCs w:val="28"/>
        </w:rPr>
        <w:t>, v katerem se pojavlja. Z besedilom se dopolnjuje na tak način, da ne zatre njegove ideje, ampak jo izpostavi. Ilustracija v knjigi se pojavlja kot dekoracija knjige oz. teksta, ki s svojo slikovno pojavnostjo obogati besedilo.</w:t>
      </w:r>
    </w:p>
    <w:p w:rsidR="003B0D1C" w:rsidRDefault="003B0D1C" w:rsidP="003B0D1C">
      <w:pPr>
        <w:jc w:val="center"/>
        <w:rPr>
          <w:sz w:val="28"/>
          <w:szCs w:val="28"/>
        </w:rPr>
      </w:pPr>
      <w:r w:rsidRPr="00F01BBD">
        <w:rPr>
          <w:noProof/>
          <w:lang w:eastAsia="sl-SI"/>
        </w:rPr>
        <w:drawing>
          <wp:inline distT="0" distB="0" distL="0" distR="0" wp14:anchorId="21D6E3E3" wp14:editId="4BF132FC">
            <wp:extent cx="2952750" cy="3237865"/>
            <wp:effectExtent l="0" t="0" r="0" b="635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18052" cy="330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D1C" w:rsidRPr="00D32439" w:rsidRDefault="003B0D1C" w:rsidP="003B0D1C">
      <w:pPr>
        <w:jc w:val="center"/>
        <w:rPr>
          <w:sz w:val="24"/>
          <w:szCs w:val="24"/>
        </w:rPr>
      </w:pPr>
      <w:r w:rsidRPr="00D32439">
        <w:rPr>
          <w:sz w:val="24"/>
          <w:szCs w:val="24"/>
        </w:rPr>
        <w:t xml:space="preserve">Julia </w:t>
      </w:r>
      <w:proofErr w:type="spellStart"/>
      <w:r w:rsidRPr="00D32439">
        <w:rPr>
          <w:sz w:val="24"/>
          <w:szCs w:val="24"/>
        </w:rPr>
        <w:t>Doria</w:t>
      </w:r>
      <w:proofErr w:type="spellEnd"/>
      <w:r w:rsidRPr="00D32439">
        <w:rPr>
          <w:sz w:val="24"/>
          <w:szCs w:val="24"/>
        </w:rPr>
        <w:t>, ilustraciji iz slikanice Čmrlj Brenčač</w:t>
      </w:r>
    </w:p>
    <w:p w:rsidR="002A59EE" w:rsidRPr="00FA75A3" w:rsidRDefault="00D32439" w:rsidP="00FA75A3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Vir: </w:t>
      </w:r>
      <w:r w:rsidR="003B0D1C" w:rsidRPr="00D32439">
        <w:rPr>
          <w:sz w:val="16"/>
          <w:szCs w:val="16"/>
        </w:rPr>
        <w:t>https://www.kresnik.eu/slovenska-ilustracija-je-lahko-lepo-darilo_clanek_2124.html</w:t>
      </w:r>
    </w:p>
    <w:p w:rsidR="002A59EE" w:rsidRPr="00D32439" w:rsidRDefault="008C0EDA" w:rsidP="00D32439">
      <w:pPr>
        <w:jc w:val="both"/>
        <w:rPr>
          <w:sz w:val="28"/>
          <w:szCs w:val="28"/>
        </w:rPr>
      </w:pPr>
      <w:r w:rsidRPr="00D32439">
        <w:rPr>
          <w:sz w:val="28"/>
          <w:szCs w:val="28"/>
        </w:rPr>
        <w:lastRenderedPageBreak/>
        <w:t>Umetniku</w:t>
      </w:r>
      <w:r w:rsidR="001C23E0">
        <w:rPr>
          <w:sz w:val="28"/>
          <w:szCs w:val="28"/>
        </w:rPr>
        <w:t>,</w:t>
      </w:r>
      <w:r w:rsidRPr="00D32439">
        <w:rPr>
          <w:sz w:val="28"/>
          <w:szCs w:val="28"/>
        </w:rPr>
        <w:t xml:space="preserve"> ki ustvari neko ilustracijo rečemo </w:t>
      </w:r>
      <w:r w:rsidRPr="00D32439">
        <w:rPr>
          <w:b/>
          <w:bCs/>
          <w:color w:val="7030A0"/>
          <w:sz w:val="28"/>
          <w:szCs w:val="28"/>
        </w:rPr>
        <w:t>ilustrator (grafični mojster)</w:t>
      </w:r>
      <w:r w:rsidRPr="00D32439">
        <w:rPr>
          <w:b/>
          <w:bCs/>
          <w:sz w:val="28"/>
          <w:szCs w:val="28"/>
        </w:rPr>
        <w:t>.</w:t>
      </w:r>
      <w:r w:rsidRPr="00D32439">
        <w:rPr>
          <w:sz w:val="28"/>
          <w:szCs w:val="28"/>
        </w:rPr>
        <w:t xml:space="preserve"> Njegova naloga je</w:t>
      </w:r>
      <w:r w:rsidR="00E34785">
        <w:rPr>
          <w:sz w:val="28"/>
          <w:szCs w:val="28"/>
        </w:rPr>
        <w:t>,</w:t>
      </w:r>
      <w:r w:rsidRPr="00D32439">
        <w:rPr>
          <w:sz w:val="28"/>
          <w:szCs w:val="28"/>
        </w:rPr>
        <w:t xml:space="preserve"> da dano besedilo opremi z ustrezno vizualno upodobitvijo, ki naj bi pomensko podprla to kar je bilo napisano.</w:t>
      </w:r>
    </w:p>
    <w:p w:rsidR="00A219CE" w:rsidRPr="00D32439" w:rsidRDefault="002A59EE" w:rsidP="00D32439">
      <w:pPr>
        <w:jc w:val="both"/>
        <w:rPr>
          <w:sz w:val="28"/>
          <w:szCs w:val="28"/>
        </w:rPr>
      </w:pPr>
      <w:r w:rsidRPr="00D32439">
        <w:rPr>
          <w:sz w:val="28"/>
          <w:szCs w:val="28"/>
        </w:rPr>
        <w:t xml:space="preserve">Današnji ilustratorji za ustvarjanje uporabljajo </w:t>
      </w:r>
      <w:r w:rsidRPr="00D32439">
        <w:rPr>
          <w:b/>
          <w:bCs/>
          <w:sz w:val="28"/>
          <w:szCs w:val="28"/>
        </w:rPr>
        <w:t>tradicionalne tehnike</w:t>
      </w:r>
      <w:r w:rsidR="00FA75A3">
        <w:rPr>
          <w:b/>
          <w:bCs/>
          <w:sz w:val="28"/>
          <w:szCs w:val="28"/>
        </w:rPr>
        <w:t>,</w:t>
      </w:r>
      <w:r w:rsidRPr="00D32439">
        <w:rPr>
          <w:b/>
          <w:bCs/>
          <w:sz w:val="28"/>
          <w:szCs w:val="28"/>
        </w:rPr>
        <w:t xml:space="preserve"> </w:t>
      </w:r>
      <w:r w:rsidRPr="00D32439">
        <w:rPr>
          <w:sz w:val="28"/>
          <w:szCs w:val="28"/>
        </w:rPr>
        <w:t>kot so akvarel, pastel, oljno slikarstvo, pero in črnilo</w:t>
      </w:r>
      <w:r w:rsidR="00FA75A3">
        <w:rPr>
          <w:sz w:val="28"/>
          <w:szCs w:val="28"/>
        </w:rPr>
        <w:t xml:space="preserve">. Sedaj pa se je </w:t>
      </w:r>
      <w:r w:rsidRPr="00D32439">
        <w:rPr>
          <w:sz w:val="28"/>
          <w:szCs w:val="28"/>
        </w:rPr>
        <w:t xml:space="preserve"> kot ustvarjalni pripomoček močno uveljavil tudi </w:t>
      </w:r>
      <w:r w:rsidRPr="00D32439">
        <w:rPr>
          <w:color w:val="00B0F0"/>
          <w:sz w:val="28"/>
          <w:szCs w:val="28"/>
        </w:rPr>
        <w:t>računalnik.</w:t>
      </w:r>
    </w:p>
    <w:p w:rsidR="00E652D4" w:rsidRPr="00D32439" w:rsidRDefault="00E652D4" w:rsidP="00D32439">
      <w:pPr>
        <w:jc w:val="center"/>
        <w:rPr>
          <w:sz w:val="16"/>
          <w:szCs w:val="16"/>
        </w:rPr>
      </w:pPr>
    </w:p>
    <w:p w:rsidR="00E652D4" w:rsidRPr="00D32439" w:rsidRDefault="00E652D4" w:rsidP="00D32439">
      <w:pPr>
        <w:jc w:val="center"/>
        <w:rPr>
          <w:sz w:val="16"/>
          <w:szCs w:val="16"/>
        </w:rPr>
      </w:pPr>
    </w:p>
    <w:p w:rsidR="00406712" w:rsidRPr="00D32439" w:rsidRDefault="00406712" w:rsidP="00D32439">
      <w:pPr>
        <w:jc w:val="center"/>
        <w:rPr>
          <w:sz w:val="16"/>
          <w:szCs w:val="16"/>
        </w:rPr>
      </w:pPr>
      <w:r w:rsidRPr="00D32439">
        <w:rPr>
          <w:noProof/>
          <w:sz w:val="16"/>
          <w:szCs w:val="16"/>
          <w:lang w:eastAsia="sl-SI"/>
        </w:rPr>
        <w:drawing>
          <wp:inline distT="0" distB="0" distL="0" distR="0" wp14:anchorId="05375F17" wp14:editId="3EA0FB14">
            <wp:extent cx="3297058" cy="2143125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29091" cy="216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712" w:rsidRPr="00D32439" w:rsidRDefault="00406712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>Maja Kastelic: Deček in hiša .</w:t>
      </w:r>
      <w:r w:rsidRPr="00D32439">
        <w:rPr>
          <w:sz w:val="16"/>
          <w:szCs w:val="16"/>
          <w:highlight w:val="magenta"/>
        </w:rPr>
        <w:t>Tehnika: akvarel.</w:t>
      </w:r>
    </w:p>
    <w:p w:rsidR="00406712" w:rsidRDefault="003B0D1C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Vir: </w:t>
      </w:r>
      <w:r w:rsidR="00406712" w:rsidRPr="00D32439">
        <w:rPr>
          <w:sz w:val="16"/>
          <w:szCs w:val="16"/>
        </w:rPr>
        <w:t>https://www.rtvslo.si/kultura/razstave/najlepse-slovenske-ilustracije-zadnjih-dveh-let/351332</w:t>
      </w:r>
    </w:p>
    <w:p w:rsidR="001C23E0" w:rsidRDefault="001C23E0" w:rsidP="00D32439">
      <w:pPr>
        <w:jc w:val="center"/>
        <w:rPr>
          <w:sz w:val="16"/>
          <w:szCs w:val="16"/>
        </w:rPr>
      </w:pPr>
    </w:p>
    <w:p w:rsidR="001C23E0" w:rsidRPr="00D32439" w:rsidRDefault="001C23E0" w:rsidP="00D32439">
      <w:pPr>
        <w:jc w:val="center"/>
        <w:rPr>
          <w:sz w:val="16"/>
          <w:szCs w:val="16"/>
        </w:rPr>
      </w:pPr>
    </w:p>
    <w:p w:rsidR="00406712" w:rsidRPr="00D32439" w:rsidRDefault="00406712" w:rsidP="00D32439">
      <w:pPr>
        <w:jc w:val="center"/>
        <w:rPr>
          <w:sz w:val="16"/>
          <w:szCs w:val="16"/>
        </w:rPr>
      </w:pPr>
    </w:p>
    <w:p w:rsidR="00E652D4" w:rsidRPr="00D32439" w:rsidRDefault="00406712" w:rsidP="00D32439">
      <w:pPr>
        <w:jc w:val="center"/>
        <w:rPr>
          <w:sz w:val="16"/>
          <w:szCs w:val="16"/>
        </w:rPr>
      </w:pPr>
      <w:r w:rsidRPr="00D32439">
        <w:rPr>
          <w:noProof/>
          <w:sz w:val="16"/>
          <w:szCs w:val="16"/>
          <w:lang w:eastAsia="sl-SI"/>
        </w:rPr>
        <w:drawing>
          <wp:inline distT="0" distB="0" distL="0" distR="0" wp14:anchorId="1D1E6EF0" wp14:editId="66655782">
            <wp:extent cx="2989648" cy="2114550"/>
            <wp:effectExtent l="0" t="0" r="127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09673" cy="212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712" w:rsidRPr="00D32439" w:rsidRDefault="00406712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Ana Maraž: </w:t>
      </w:r>
      <w:proofErr w:type="spellStart"/>
      <w:r w:rsidRPr="00D32439">
        <w:rPr>
          <w:sz w:val="16"/>
          <w:szCs w:val="16"/>
        </w:rPr>
        <w:t>Kosmatuhi</w:t>
      </w:r>
      <w:proofErr w:type="spellEnd"/>
      <w:r w:rsidRPr="00D32439">
        <w:rPr>
          <w:sz w:val="16"/>
          <w:szCs w:val="16"/>
        </w:rPr>
        <w:t xml:space="preserve"> – Lisica, Miš, Krt ali Medved. Tehnika</w:t>
      </w:r>
      <w:r w:rsidRPr="00D32439">
        <w:rPr>
          <w:sz w:val="16"/>
          <w:szCs w:val="16"/>
          <w:highlight w:val="magenta"/>
        </w:rPr>
        <w:t>: tempera, pastel</w:t>
      </w:r>
    </w:p>
    <w:p w:rsidR="00406712" w:rsidRPr="00D32439" w:rsidRDefault="003B0D1C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Vir: </w:t>
      </w:r>
      <w:hyperlink r:id="rId20" w:history="1">
        <w:r w:rsidRPr="00D32439">
          <w:rPr>
            <w:rStyle w:val="Hiperpovezava"/>
            <w:color w:val="auto"/>
            <w:sz w:val="16"/>
            <w:szCs w:val="16"/>
          </w:rPr>
          <w:t>https://www.rtvslo.si/kultura/razstave/najlepse-slovenske-ilustracije-zadnjih-dveh-let/351332</w:t>
        </w:r>
      </w:hyperlink>
    </w:p>
    <w:p w:rsidR="003B0D1C" w:rsidRPr="003B0D1C" w:rsidRDefault="003B0D1C" w:rsidP="003B0D1C">
      <w:pPr>
        <w:jc w:val="center"/>
        <w:rPr>
          <w:sz w:val="16"/>
          <w:szCs w:val="16"/>
        </w:rPr>
      </w:pPr>
    </w:p>
    <w:p w:rsidR="00406712" w:rsidRDefault="00406712" w:rsidP="003B0D1C">
      <w:pPr>
        <w:jc w:val="center"/>
        <w:rPr>
          <w:sz w:val="28"/>
          <w:szCs w:val="28"/>
        </w:rPr>
      </w:pPr>
      <w:r w:rsidRPr="00406712">
        <w:rPr>
          <w:noProof/>
          <w:lang w:eastAsia="sl-SI"/>
        </w:rPr>
        <w:lastRenderedPageBreak/>
        <w:drawing>
          <wp:inline distT="0" distB="0" distL="0" distR="0" wp14:anchorId="771D674E" wp14:editId="53C96532">
            <wp:extent cx="3150061" cy="224790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9635" cy="226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712" w:rsidRPr="003B0D1C" w:rsidRDefault="00406712" w:rsidP="003B0D1C">
      <w:pPr>
        <w:jc w:val="center"/>
      </w:pPr>
      <w:r w:rsidRPr="003B0D1C">
        <w:t xml:space="preserve">Matija Medved: Tribuna: Zmaj v Banji. Tehnika: </w:t>
      </w:r>
      <w:r w:rsidRPr="003B0D1C">
        <w:rPr>
          <w:highlight w:val="magenta"/>
        </w:rPr>
        <w:t>suha barvica.</w:t>
      </w:r>
    </w:p>
    <w:p w:rsidR="00406712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 xml:space="preserve">Vir: </w:t>
      </w:r>
      <w:hyperlink r:id="rId22" w:history="1">
        <w:r w:rsidR="00D32439" w:rsidRPr="00F6656B">
          <w:rPr>
            <w:rStyle w:val="Hiperpovezava"/>
            <w:sz w:val="16"/>
            <w:szCs w:val="16"/>
          </w:rPr>
          <w:t>https://www.rtvslo.si/kultura/razstave/najlepse-slovenske-ilustracije-zadnjih-dveh-let/351332</w:t>
        </w:r>
      </w:hyperlink>
    </w:p>
    <w:p w:rsidR="00D32439" w:rsidRPr="003B0D1C" w:rsidRDefault="00D32439" w:rsidP="003B0D1C">
      <w:pPr>
        <w:jc w:val="center"/>
        <w:rPr>
          <w:sz w:val="16"/>
          <w:szCs w:val="16"/>
        </w:rPr>
      </w:pPr>
    </w:p>
    <w:p w:rsidR="00E652D4" w:rsidRDefault="00E652D4" w:rsidP="003B0D1C">
      <w:pPr>
        <w:jc w:val="center"/>
        <w:rPr>
          <w:sz w:val="28"/>
          <w:szCs w:val="28"/>
        </w:rPr>
      </w:pPr>
      <w:r w:rsidRPr="00E652D4">
        <w:rPr>
          <w:noProof/>
          <w:lang w:eastAsia="sl-SI"/>
        </w:rPr>
        <w:drawing>
          <wp:inline distT="0" distB="0" distL="0" distR="0" wp14:anchorId="0791987C" wp14:editId="6F38178D">
            <wp:extent cx="2543175" cy="2574965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72436" cy="260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2D4" w:rsidRPr="003B0D1C" w:rsidRDefault="00E652D4" w:rsidP="003B0D1C">
      <w:pPr>
        <w:jc w:val="center"/>
      </w:pPr>
      <w:r w:rsidRPr="003B0D1C">
        <w:t xml:space="preserve">Karikature Boris, </w:t>
      </w:r>
      <w:r w:rsidRPr="003B0D1C">
        <w:rPr>
          <w:highlight w:val="magenta"/>
        </w:rPr>
        <w:t>digitalna ilustracija</w:t>
      </w:r>
    </w:p>
    <w:p w:rsidR="00E652D4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 xml:space="preserve">Vir: </w:t>
      </w:r>
      <w:hyperlink r:id="rId24" w:history="1">
        <w:r w:rsidRPr="003B0D1C">
          <w:rPr>
            <w:rStyle w:val="Hiperpovezava"/>
            <w:color w:val="auto"/>
            <w:sz w:val="16"/>
            <w:szCs w:val="16"/>
          </w:rPr>
          <w:t>http://www.karikatureboris.com/storitve/ilustracije/</w:t>
        </w:r>
      </w:hyperlink>
    </w:p>
    <w:p w:rsidR="00D32439" w:rsidRPr="003B0D1C" w:rsidRDefault="00D32439" w:rsidP="003B0D1C">
      <w:pPr>
        <w:jc w:val="center"/>
        <w:rPr>
          <w:sz w:val="16"/>
          <w:szCs w:val="16"/>
        </w:rPr>
      </w:pPr>
    </w:p>
    <w:p w:rsidR="00455940" w:rsidRDefault="00455940" w:rsidP="003B0D1C">
      <w:pPr>
        <w:jc w:val="center"/>
        <w:rPr>
          <w:sz w:val="28"/>
          <w:szCs w:val="28"/>
        </w:rPr>
      </w:pPr>
      <w:r w:rsidRPr="00455940">
        <w:rPr>
          <w:noProof/>
          <w:lang w:eastAsia="sl-SI"/>
        </w:rPr>
        <w:drawing>
          <wp:inline distT="0" distB="0" distL="0" distR="0" wp14:anchorId="6D286717" wp14:editId="0CBAC81D">
            <wp:extent cx="3433445" cy="1686670"/>
            <wp:effectExtent l="0" t="0" r="0" b="889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485" cy="171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940" w:rsidRDefault="00455940" w:rsidP="003B0D1C">
      <w:pPr>
        <w:jc w:val="center"/>
      </w:pPr>
      <w:r w:rsidRPr="003B0D1C">
        <w:t xml:space="preserve">Manica K. Musil, </w:t>
      </w:r>
      <w:r w:rsidRPr="003B0D1C">
        <w:rPr>
          <w:highlight w:val="magenta"/>
        </w:rPr>
        <w:t>mešana tehnika</w:t>
      </w:r>
    </w:p>
    <w:p w:rsidR="003B0D1C" w:rsidRPr="003B0D1C" w:rsidRDefault="003B0D1C" w:rsidP="003B0D1C">
      <w:pPr>
        <w:jc w:val="center"/>
        <w:rPr>
          <w:sz w:val="16"/>
          <w:szCs w:val="16"/>
        </w:rPr>
      </w:pPr>
      <w:r w:rsidRPr="003B0D1C">
        <w:rPr>
          <w:sz w:val="16"/>
          <w:szCs w:val="16"/>
        </w:rPr>
        <w:t>Vir: https://www.manicamusil.com/ilustracije/</w:t>
      </w:r>
    </w:p>
    <w:p w:rsidR="00D32439" w:rsidRPr="00D32439" w:rsidRDefault="00D32439" w:rsidP="00E00D49">
      <w:pPr>
        <w:rPr>
          <w:b/>
          <w:bCs/>
          <w:sz w:val="28"/>
          <w:szCs w:val="28"/>
        </w:rPr>
      </w:pPr>
      <w:r w:rsidRPr="00D32439">
        <w:rPr>
          <w:b/>
          <w:bCs/>
          <w:sz w:val="28"/>
          <w:szCs w:val="28"/>
        </w:rPr>
        <w:lastRenderedPageBreak/>
        <w:t>Kratka zgodovina ilustracije</w:t>
      </w:r>
    </w:p>
    <w:p w:rsidR="00B06F13" w:rsidRDefault="00B06F13" w:rsidP="00D32439">
      <w:pPr>
        <w:jc w:val="both"/>
        <w:rPr>
          <w:sz w:val="28"/>
          <w:szCs w:val="28"/>
        </w:rPr>
      </w:pPr>
      <w:r w:rsidRPr="00B06F13">
        <w:rPr>
          <w:sz w:val="28"/>
          <w:szCs w:val="28"/>
        </w:rPr>
        <w:t>Prvi zametki ilustracije segajo v prazgodovino</w:t>
      </w:r>
      <w:r w:rsidR="008E367E">
        <w:rPr>
          <w:sz w:val="28"/>
          <w:szCs w:val="28"/>
        </w:rPr>
        <w:t xml:space="preserve"> </w:t>
      </w:r>
      <w:r w:rsidR="00D32439">
        <w:rPr>
          <w:sz w:val="28"/>
          <w:szCs w:val="28"/>
        </w:rPr>
        <w:t>-</w:t>
      </w:r>
      <w:r w:rsidR="008E367E">
        <w:rPr>
          <w:sz w:val="28"/>
          <w:szCs w:val="28"/>
        </w:rPr>
        <w:t xml:space="preserve"> </w:t>
      </w:r>
      <w:r w:rsidRPr="00D32439">
        <w:rPr>
          <w:color w:val="00B0F0"/>
          <w:sz w:val="28"/>
          <w:szCs w:val="28"/>
        </w:rPr>
        <w:t>jamsko slikarstvo</w:t>
      </w:r>
      <w:r w:rsidRPr="00B06F13">
        <w:rPr>
          <w:sz w:val="28"/>
          <w:szCs w:val="28"/>
        </w:rPr>
        <w:t>.</w:t>
      </w:r>
      <w:r w:rsidR="00E00D49" w:rsidRPr="00E00D49">
        <w:t xml:space="preserve"> </w:t>
      </w:r>
      <w:r w:rsidR="00E00D49" w:rsidRPr="00E00D49">
        <w:rPr>
          <w:sz w:val="28"/>
          <w:szCs w:val="28"/>
        </w:rPr>
        <w:t>Preko jamskega slikarstva so</w:t>
      </w:r>
      <w:r w:rsidR="00E00D49">
        <w:rPr>
          <w:sz w:val="28"/>
          <w:szCs w:val="28"/>
        </w:rPr>
        <w:t xml:space="preserve"> </w:t>
      </w:r>
      <w:r w:rsidR="00E00D49" w:rsidRPr="00E00D49">
        <w:rPr>
          <w:sz w:val="28"/>
          <w:szCs w:val="28"/>
        </w:rPr>
        <w:t>ljudje v prazgodovini na stenah jam v katerih so živeli, prikazovali svoje vsakdanje</w:t>
      </w:r>
      <w:r w:rsidR="00E00D49">
        <w:rPr>
          <w:sz w:val="28"/>
          <w:szCs w:val="28"/>
        </w:rPr>
        <w:t xml:space="preserve"> </w:t>
      </w:r>
      <w:r w:rsidR="00E00D49" w:rsidRPr="00E00D49">
        <w:rPr>
          <w:sz w:val="28"/>
          <w:szCs w:val="28"/>
        </w:rPr>
        <w:t>življenje, običaje…</w:t>
      </w:r>
    </w:p>
    <w:p w:rsidR="00EE136A" w:rsidRDefault="00EE136A" w:rsidP="00D32439">
      <w:pPr>
        <w:jc w:val="both"/>
        <w:rPr>
          <w:sz w:val="28"/>
          <w:szCs w:val="28"/>
        </w:rPr>
      </w:pPr>
    </w:p>
    <w:p w:rsidR="00EE136A" w:rsidRPr="00B06F13" w:rsidRDefault="00EE136A" w:rsidP="00D32439">
      <w:pPr>
        <w:jc w:val="center"/>
        <w:rPr>
          <w:sz w:val="28"/>
          <w:szCs w:val="28"/>
        </w:rPr>
      </w:pPr>
      <w:r w:rsidRPr="00EE136A">
        <w:rPr>
          <w:noProof/>
          <w:lang w:eastAsia="sl-SI"/>
        </w:rPr>
        <w:drawing>
          <wp:inline distT="0" distB="0" distL="0" distR="0" wp14:anchorId="75F429EB" wp14:editId="56BDFF31">
            <wp:extent cx="3183633" cy="2085975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09304" cy="210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13" w:rsidRDefault="00B06F13" w:rsidP="00D32439">
      <w:pPr>
        <w:jc w:val="center"/>
        <w:rPr>
          <w:sz w:val="28"/>
          <w:szCs w:val="28"/>
        </w:rPr>
      </w:pPr>
      <w:r w:rsidRPr="00B06F13">
        <w:rPr>
          <w:sz w:val="28"/>
          <w:szCs w:val="28"/>
        </w:rPr>
        <w:t>Poslikava jam</w:t>
      </w:r>
    </w:p>
    <w:p w:rsidR="00EE136A" w:rsidRPr="00D32439" w:rsidRDefault="003E1C71" w:rsidP="00D32439">
      <w:pPr>
        <w:jc w:val="center"/>
        <w:rPr>
          <w:sz w:val="16"/>
          <w:szCs w:val="16"/>
        </w:rPr>
      </w:pPr>
      <w:hyperlink r:id="rId27" w:history="1">
        <w:r w:rsidR="00D32439" w:rsidRPr="00D32439">
          <w:rPr>
            <w:sz w:val="16"/>
            <w:szCs w:val="16"/>
          </w:rPr>
          <w:t>vir:</w:t>
        </w:r>
        <w:r w:rsidR="00EE136A" w:rsidRPr="00D32439">
          <w:rPr>
            <w:rStyle w:val="Hiperpovezava"/>
            <w:color w:val="auto"/>
            <w:sz w:val="16"/>
            <w:szCs w:val="16"/>
          </w:rPr>
          <w:t>https://www.delo.si/kultura/razno/kako-prazgodovinske-poslikave-pomagajo-najnaprednejsim-genetskim-analizam.html</w:t>
        </w:r>
      </w:hyperlink>
    </w:p>
    <w:p w:rsidR="00EE136A" w:rsidRPr="00B06F13" w:rsidRDefault="00EE136A" w:rsidP="00B06F13">
      <w:pPr>
        <w:rPr>
          <w:sz w:val="28"/>
          <w:szCs w:val="28"/>
        </w:rPr>
      </w:pPr>
    </w:p>
    <w:p w:rsidR="00B06F13" w:rsidRDefault="00B06F13" w:rsidP="008E367E">
      <w:pPr>
        <w:jc w:val="both"/>
        <w:rPr>
          <w:sz w:val="28"/>
          <w:szCs w:val="28"/>
        </w:rPr>
      </w:pPr>
      <w:r w:rsidRPr="00B06F13">
        <w:rPr>
          <w:sz w:val="28"/>
          <w:szCs w:val="28"/>
        </w:rPr>
        <w:t>V starem Egiptu so slike v grobnicah ilustrirale dogodke iz življenja</w:t>
      </w:r>
      <w:r w:rsidR="008E367E">
        <w:rPr>
          <w:sz w:val="28"/>
          <w:szCs w:val="28"/>
        </w:rPr>
        <w:t xml:space="preserve"> </w:t>
      </w:r>
      <w:r w:rsidRPr="00B06F13">
        <w:rPr>
          <w:sz w:val="28"/>
          <w:szCs w:val="28"/>
        </w:rPr>
        <w:t xml:space="preserve">pokojnika, verske pogrebe in </w:t>
      </w:r>
      <w:r w:rsidR="00FA75A3">
        <w:rPr>
          <w:sz w:val="28"/>
          <w:szCs w:val="28"/>
        </w:rPr>
        <w:t>sekvence</w:t>
      </w:r>
      <w:r w:rsidRPr="00B06F13">
        <w:rPr>
          <w:sz w:val="28"/>
          <w:szCs w:val="28"/>
        </w:rPr>
        <w:t xml:space="preserve"> iz posmrtnega življenja.</w:t>
      </w:r>
    </w:p>
    <w:p w:rsidR="00EE136A" w:rsidRDefault="00EE136A" w:rsidP="00B06F13">
      <w:pPr>
        <w:rPr>
          <w:sz w:val="28"/>
          <w:szCs w:val="28"/>
        </w:rPr>
      </w:pPr>
    </w:p>
    <w:p w:rsidR="00EE136A" w:rsidRDefault="00EE136A" w:rsidP="00D32439">
      <w:pPr>
        <w:jc w:val="center"/>
        <w:rPr>
          <w:sz w:val="28"/>
          <w:szCs w:val="28"/>
        </w:rPr>
      </w:pPr>
      <w:r w:rsidRPr="00EE136A">
        <w:rPr>
          <w:noProof/>
          <w:lang w:eastAsia="sl-SI"/>
        </w:rPr>
        <w:drawing>
          <wp:inline distT="0" distB="0" distL="0" distR="0" wp14:anchorId="2D0BEAD0" wp14:editId="22BA1F98">
            <wp:extent cx="3203069" cy="2638425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19239" cy="265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36A" w:rsidRPr="00D32439" w:rsidRDefault="00D32439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Vir: </w:t>
      </w:r>
      <w:r w:rsidR="00EE136A" w:rsidRPr="00D32439">
        <w:rPr>
          <w:sz w:val="16"/>
          <w:szCs w:val="16"/>
        </w:rPr>
        <w:t>https://www.megakviz.si/assets/Uploads/gradivo/Sezona-14-15/01-SKLOP-14-15-vprasalnik.pdf</w:t>
      </w:r>
    </w:p>
    <w:p w:rsidR="00D32439" w:rsidRDefault="00D32439" w:rsidP="00B06F13">
      <w:pPr>
        <w:rPr>
          <w:sz w:val="28"/>
          <w:szCs w:val="28"/>
        </w:rPr>
      </w:pPr>
    </w:p>
    <w:p w:rsidR="00B06F13" w:rsidRPr="00B06F13" w:rsidRDefault="00B06F13" w:rsidP="00D32439">
      <w:pPr>
        <w:jc w:val="both"/>
        <w:rPr>
          <w:sz w:val="28"/>
          <w:szCs w:val="28"/>
        </w:rPr>
      </w:pPr>
      <w:r w:rsidRPr="00B06F13">
        <w:rPr>
          <w:sz w:val="28"/>
          <w:szCs w:val="28"/>
        </w:rPr>
        <w:lastRenderedPageBreak/>
        <w:t xml:space="preserve">Pri starih </w:t>
      </w:r>
      <w:r w:rsidR="00FA75A3">
        <w:rPr>
          <w:sz w:val="28"/>
          <w:szCs w:val="28"/>
        </w:rPr>
        <w:t>Gr</w:t>
      </w:r>
      <w:r w:rsidRPr="00B06F13">
        <w:rPr>
          <w:sz w:val="28"/>
          <w:szCs w:val="28"/>
        </w:rPr>
        <w:t>kih so skulpture in slikarije na vazah ilustrirale</w:t>
      </w:r>
      <w:r w:rsidR="00C94689">
        <w:rPr>
          <w:sz w:val="28"/>
          <w:szCs w:val="28"/>
        </w:rPr>
        <w:t xml:space="preserve"> mitološke</w:t>
      </w:r>
      <w:r w:rsidRPr="00B06F13">
        <w:rPr>
          <w:sz w:val="28"/>
          <w:szCs w:val="28"/>
        </w:rPr>
        <w:t xml:space="preserve"> osebnosti,</w:t>
      </w:r>
    </w:p>
    <w:p w:rsidR="00B06F13" w:rsidRDefault="005A0990" w:rsidP="00D32439">
      <w:pPr>
        <w:jc w:val="both"/>
        <w:rPr>
          <w:sz w:val="28"/>
          <w:szCs w:val="28"/>
        </w:rPr>
      </w:pPr>
      <w:r>
        <w:rPr>
          <w:sz w:val="28"/>
          <w:szCs w:val="28"/>
        </w:rPr>
        <w:t>d</w:t>
      </w:r>
      <w:r w:rsidR="00B06F13" w:rsidRPr="00B06F13">
        <w:rPr>
          <w:sz w:val="28"/>
          <w:szCs w:val="28"/>
        </w:rPr>
        <w:t>ogodke</w:t>
      </w:r>
      <w:r>
        <w:rPr>
          <w:sz w:val="28"/>
          <w:szCs w:val="28"/>
        </w:rPr>
        <w:t>.</w:t>
      </w:r>
    </w:p>
    <w:p w:rsidR="005A0990" w:rsidRDefault="00C94689" w:rsidP="00D32439">
      <w:pPr>
        <w:jc w:val="center"/>
        <w:rPr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2AAEA8E8" wp14:editId="5847E465">
            <wp:extent cx="2843485" cy="2371725"/>
            <wp:effectExtent l="0" t="0" r="0" b="0"/>
            <wp:docPr id="12" name="Slika 12" descr="Ahil in Pentesileja, avtor Eksekij, c. 540 pr. n. št., Britanski muzej, Lond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hil in Pentesileja, avtor Eksekij, c. 540 pr. n. št., Britanski muzej, London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180" cy="239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89" w:rsidRPr="00D32439" w:rsidRDefault="00C94689" w:rsidP="00D32439">
      <w:pPr>
        <w:jc w:val="center"/>
        <w:rPr>
          <w:sz w:val="24"/>
          <w:szCs w:val="24"/>
        </w:rPr>
      </w:pPr>
      <w:r w:rsidRPr="00D32439">
        <w:rPr>
          <w:sz w:val="24"/>
          <w:szCs w:val="24"/>
        </w:rPr>
        <w:t xml:space="preserve">Ahil in </w:t>
      </w:r>
      <w:proofErr w:type="spellStart"/>
      <w:r w:rsidRPr="00D32439">
        <w:rPr>
          <w:sz w:val="24"/>
          <w:szCs w:val="24"/>
        </w:rPr>
        <w:t>Pentesileja</w:t>
      </w:r>
      <w:proofErr w:type="spellEnd"/>
      <w:r w:rsidRPr="00D32439">
        <w:rPr>
          <w:sz w:val="24"/>
          <w:szCs w:val="24"/>
        </w:rPr>
        <w:t xml:space="preserve">, avtor </w:t>
      </w:r>
      <w:proofErr w:type="spellStart"/>
      <w:r w:rsidRPr="00D32439">
        <w:rPr>
          <w:sz w:val="24"/>
          <w:szCs w:val="24"/>
        </w:rPr>
        <w:t>Eksekij</w:t>
      </w:r>
      <w:proofErr w:type="spellEnd"/>
      <w:r w:rsidRPr="00D32439">
        <w:rPr>
          <w:sz w:val="24"/>
          <w:szCs w:val="24"/>
        </w:rPr>
        <w:t>, c. 540 pr. n. št.</w:t>
      </w:r>
    </w:p>
    <w:p w:rsidR="00C94689" w:rsidRPr="00D32439" w:rsidRDefault="00D32439" w:rsidP="00D32439">
      <w:pPr>
        <w:jc w:val="center"/>
        <w:rPr>
          <w:sz w:val="16"/>
          <w:szCs w:val="16"/>
        </w:rPr>
      </w:pPr>
      <w:r w:rsidRPr="00D32439">
        <w:rPr>
          <w:sz w:val="16"/>
          <w:szCs w:val="16"/>
        </w:rPr>
        <w:t xml:space="preserve">Vir: </w:t>
      </w:r>
      <w:r w:rsidR="00C94689" w:rsidRPr="00D32439">
        <w:rPr>
          <w:sz w:val="16"/>
          <w:szCs w:val="16"/>
        </w:rPr>
        <w:t>https://www.wikiwand.com/sl/Gr%C5%A1ka_mitologija</w:t>
      </w:r>
    </w:p>
    <w:p w:rsidR="005A0990" w:rsidRPr="00D32439" w:rsidRDefault="005A0990" w:rsidP="00D32439">
      <w:pPr>
        <w:jc w:val="center"/>
        <w:rPr>
          <w:sz w:val="16"/>
          <w:szCs w:val="16"/>
        </w:rPr>
      </w:pPr>
    </w:p>
    <w:p w:rsidR="00B06F13" w:rsidRDefault="00B06F13" w:rsidP="00B06F13">
      <w:pPr>
        <w:rPr>
          <w:sz w:val="28"/>
          <w:szCs w:val="28"/>
        </w:rPr>
      </w:pPr>
      <w:r w:rsidRPr="00B06F13">
        <w:rPr>
          <w:sz w:val="28"/>
          <w:szCs w:val="28"/>
        </w:rPr>
        <w:t>Gotska ilustracija je lepšala naslovne strani knjig.</w:t>
      </w:r>
    </w:p>
    <w:p w:rsidR="005A0990" w:rsidRDefault="005A0990" w:rsidP="0097523D">
      <w:pPr>
        <w:jc w:val="center"/>
        <w:rPr>
          <w:sz w:val="28"/>
          <w:szCs w:val="28"/>
        </w:rPr>
      </w:pPr>
      <w:r w:rsidRPr="005A0990">
        <w:rPr>
          <w:noProof/>
          <w:lang w:eastAsia="sl-SI"/>
        </w:rPr>
        <w:drawing>
          <wp:inline distT="0" distB="0" distL="0" distR="0" wp14:anchorId="059F4C45" wp14:editId="2B3952B7">
            <wp:extent cx="3491488" cy="2239333"/>
            <wp:effectExtent l="0" t="0" r="0" b="889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16081" cy="225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990" w:rsidRPr="0097523D" w:rsidRDefault="005A0990" w:rsidP="0097523D">
      <w:pPr>
        <w:jc w:val="center"/>
        <w:rPr>
          <w:sz w:val="20"/>
          <w:szCs w:val="20"/>
        </w:rPr>
      </w:pPr>
      <w:r w:rsidRPr="0097523D">
        <w:rPr>
          <w:sz w:val="20"/>
          <w:szCs w:val="20"/>
        </w:rPr>
        <w:t xml:space="preserve">Molitvenik </w:t>
      </w:r>
      <w:proofErr w:type="spellStart"/>
      <w:r w:rsidRPr="0097523D">
        <w:rPr>
          <w:sz w:val="20"/>
          <w:szCs w:val="20"/>
        </w:rPr>
        <w:t>Jeanne</w:t>
      </w:r>
      <w:proofErr w:type="spellEnd"/>
      <w:r w:rsidRPr="0097523D">
        <w:rPr>
          <w:sz w:val="20"/>
          <w:szCs w:val="20"/>
        </w:rPr>
        <w:t xml:space="preserve"> d'</w:t>
      </w:r>
      <w:proofErr w:type="spellStart"/>
      <w:r w:rsidRPr="0097523D">
        <w:rPr>
          <w:sz w:val="20"/>
          <w:szCs w:val="20"/>
        </w:rPr>
        <w:t>Evreux</w:t>
      </w:r>
      <w:proofErr w:type="spellEnd"/>
      <w:r w:rsidRPr="0097523D">
        <w:rPr>
          <w:sz w:val="20"/>
          <w:szCs w:val="20"/>
        </w:rPr>
        <w:t xml:space="preserve">, delo Jeana </w:t>
      </w:r>
      <w:proofErr w:type="spellStart"/>
      <w:r w:rsidRPr="0097523D">
        <w:rPr>
          <w:sz w:val="20"/>
          <w:szCs w:val="20"/>
        </w:rPr>
        <w:t>Pucella</w:t>
      </w:r>
      <w:proofErr w:type="spellEnd"/>
      <w:r w:rsidRPr="0097523D">
        <w:rPr>
          <w:sz w:val="20"/>
          <w:szCs w:val="20"/>
        </w:rPr>
        <w:t xml:space="preserve">, </w:t>
      </w:r>
      <w:proofErr w:type="spellStart"/>
      <w:r w:rsidRPr="0097523D">
        <w:rPr>
          <w:sz w:val="20"/>
          <w:szCs w:val="20"/>
        </w:rPr>
        <w:t>Paris</w:t>
      </w:r>
      <w:proofErr w:type="spellEnd"/>
      <w:r w:rsidRPr="0097523D">
        <w:rPr>
          <w:sz w:val="20"/>
          <w:szCs w:val="20"/>
        </w:rPr>
        <w:t>, 1320-ih.</w:t>
      </w:r>
    </w:p>
    <w:p w:rsidR="005A0990" w:rsidRPr="0097523D" w:rsidRDefault="0097523D" w:rsidP="0097523D">
      <w:pPr>
        <w:jc w:val="center"/>
        <w:rPr>
          <w:sz w:val="16"/>
          <w:szCs w:val="16"/>
        </w:rPr>
      </w:pPr>
      <w:r w:rsidRPr="0097523D">
        <w:rPr>
          <w:sz w:val="16"/>
          <w:szCs w:val="16"/>
        </w:rPr>
        <w:t xml:space="preserve">Vir. </w:t>
      </w:r>
      <w:r w:rsidR="005A0990" w:rsidRPr="0097523D">
        <w:rPr>
          <w:sz w:val="16"/>
          <w:szCs w:val="16"/>
        </w:rPr>
        <w:t>https://sl.wikipedia.org/wiki/Gotska_umetnost#/media/Slika:Pucelle.jpg</w:t>
      </w:r>
    </w:p>
    <w:p w:rsidR="0097523D" w:rsidRDefault="0097523D" w:rsidP="00B06F13">
      <w:pPr>
        <w:rPr>
          <w:sz w:val="28"/>
          <w:szCs w:val="28"/>
        </w:rPr>
      </w:pPr>
    </w:p>
    <w:p w:rsidR="00B06F13" w:rsidRDefault="00E00D49" w:rsidP="008E367E">
      <w:pPr>
        <w:jc w:val="both"/>
        <w:rPr>
          <w:sz w:val="28"/>
          <w:szCs w:val="28"/>
        </w:rPr>
      </w:pPr>
      <w:r w:rsidRPr="00E00D49">
        <w:rPr>
          <w:sz w:val="28"/>
          <w:szCs w:val="28"/>
        </w:rPr>
        <w:t xml:space="preserve">V 15. </w:t>
      </w:r>
      <w:r w:rsidR="0097523D">
        <w:rPr>
          <w:sz w:val="28"/>
          <w:szCs w:val="28"/>
        </w:rPr>
        <w:t>s</w:t>
      </w:r>
      <w:r w:rsidRPr="00E00D49">
        <w:rPr>
          <w:sz w:val="28"/>
          <w:szCs w:val="28"/>
        </w:rPr>
        <w:t xml:space="preserve">toletju </w:t>
      </w:r>
      <w:proofErr w:type="spellStart"/>
      <w:r w:rsidRPr="00E00D49">
        <w:rPr>
          <w:sz w:val="28"/>
          <w:szCs w:val="28"/>
        </w:rPr>
        <w:t>Guttenberg</w:t>
      </w:r>
      <w:proofErr w:type="spellEnd"/>
      <w:r w:rsidRPr="00E00D49">
        <w:rPr>
          <w:sz w:val="28"/>
          <w:szCs w:val="28"/>
        </w:rPr>
        <w:t xml:space="preserve"> iznajde tisk, s katerim se začne razvoj </w:t>
      </w:r>
      <w:r>
        <w:rPr>
          <w:sz w:val="28"/>
          <w:szCs w:val="28"/>
        </w:rPr>
        <w:t xml:space="preserve">tiskanih </w:t>
      </w:r>
      <w:r w:rsidRPr="00E00D49">
        <w:rPr>
          <w:sz w:val="28"/>
          <w:szCs w:val="28"/>
        </w:rPr>
        <w:t>knjig, kar neposredno vpliva tudi na</w:t>
      </w:r>
      <w:r w:rsidR="00D23A59">
        <w:rPr>
          <w:sz w:val="28"/>
          <w:szCs w:val="28"/>
        </w:rPr>
        <w:t xml:space="preserve"> razvoj</w:t>
      </w:r>
      <w:r w:rsidRPr="00E00D49">
        <w:rPr>
          <w:sz w:val="28"/>
          <w:szCs w:val="28"/>
        </w:rPr>
        <w:t xml:space="preserve"> ilustracij</w:t>
      </w:r>
      <w:r w:rsidR="00D23A59">
        <w:rPr>
          <w:sz w:val="28"/>
          <w:szCs w:val="28"/>
        </w:rPr>
        <w:t>e</w:t>
      </w:r>
      <w:r w:rsidRPr="00E00D49">
        <w:rPr>
          <w:sz w:val="28"/>
          <w:szCs w:val="28"/>
        </w:rPr>
        <w:t>. Zaradi iznajdbe tiska so zamenjali ročno slikane okrase z lesorezom, kasneje pa še z bakrorezom.</w:t>
      </w:r>
    </w:p>
    <w:p w:rsidR="00C94689" w:rsidRDefault="00C94689" w:rsidP="0097523D">
      <w:pPr>
        <w:jc w:val="center"/>
        <w:rPr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0" distR="0" wp14:anchorId="6094A331" wp14:editId="28EE585C">
            <wp:extent cx="2218765" cy="274320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27" cy="274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689" w:rsidRPr="0097523D" w:rsidRDefault="00C94689" w:rsidP="0097523D">
      <w:pPr>
        <w:jc w:val="center"/>
        <w:rPr>
          <w:sz w:val="24"/>
          <w:szCs w:val="24"/>
        </w:rPr>
      </w:pPr>
      <w:r w:rsidRPr="0097523D">
        <w:rPr>
          <w:sz w:val="24"/>
          <w:szCs w:val="24"/>
        </w:rPr>
        <w:t>Gutenberg na bakreni gravuri iz 16. stoletja.</w:t>
      </w:r>
    </w:p>
    <w:p w:rsidR="00C94689" w:rsidRDefault="0097523D" w:rsidP="0097523D">
      <w:pPr>
        <w:jc w:val="center"/>
        <w:rPr>
          <w:sz w:val="16"/>
          <w:szCs w:val="16"/>
        </w:rPr>
      </w:pPr>
      <w:r w:rsidRPr="0097523D">
        <w:rPr>
          <w:sz w:val="16"/>
          <w:szCs w:val="16"/>
        </w:rPr>
        <w:t xml:space="preserve">Vir. </w:t>
      </w:r>
      <w:hyperlink r:id="rId32" w:history="1">
        <w:r w:rsidRPr="00F6656B">
          <w:rPr>
            <w:rStyle w:val="Hiperpovezava"/>
            <w:sz w:val="16"/>
            <w:szCs w:val="16"/>
          </w:rPr>
          <w:t>https://sl.wikipedia.org/wiki/Johannes_Gutenberg</w:t>
        </w:r>
      </w:hyperlink>
    </w:p>
    <w:p w:rsidR="0097523D" w:rsidRPr="0097523D" w:rsidRDefault="0097523D" w:rsidP="0097523D">
      <w:pPr>
        <w:jc w:val="center"/>
        <w:rPr>
          <w:sz w:val="16"/>
          <w:szCs w:val="16"/>
        </w:rPr>
      </w:pPr>
    </w:p>
    <w:p w:rsidR="00B06F13" w:rsidRDefault="00B06F13" w:rsidP="0042370F">
      <w:pPr>
        <w:jc w:val="both"/>
        <w:rPr>
          <w:sz w:val="28"/>
          <w:szCs w:val="28"/>
        </w:rPr>
      </w:pPr>
      <w:r w:rsidRPr="00B06F13">
        <w:rPr>
          <w:sz w:val="28"/>
          <w:szCs w:val="28"/>
        </w:rPr>
        <w:t>V 16. in 17. stoletju sta postala vodilna grafična postopka za knjižno</w:t>
      </w:r>
      <w:r w:rsidR="0042370F">
        <w:rPr>
          <w:sz w:val="28"/>
          <w:szCs w:val="28"/>
        </w:rPr>
        <w:t xml:space="preserve"> </w:t>
      </w:r>
      <w:r w:rsidRPr="00B06F13">
        <w:rPr>
          <w:sz w:val="28"/>
          <w:szCs w:val="28"/>
        </w:rPr>
        <w:t>ilustracijo gravura in jedkanje. Konec 18. stoletja je litografija omogočila</w:t>
      </w:r>
      <w:r w:rsidR="0042370F">
        <w:rPr>
          <w:sz w:val="28"/>
          <w:szCs w:val="28"/>
        </w:rPr>
        <w:t xml:space="preserve"> </w:t>
      </w:r>
      <w:r w:rsidRPr="00B06F13">
        <w:rPr>
          <w:sz w:val="28"/>
          <w:szCs w:val="28"/>
        </w:rPr>
        <w:t>še boljše reprodukcije ilustracij.</w:t>
      </w:r>
    </w:p>
    <w:p w:rsidR="00C94689" w:rsidRDefault="00C94689" w:rsidP="0097523D">
      <w:pPr>
        <w:rPr>
          <w:sz w:val="28"/>
          <w:szCs w:val="28"/>
        </w:rPr>
      </w:pPr>
    </w:p>
    <w:p w:rsidR="00C94689" w:rsidRDefault="00515554" w:rsidP="0097523D">
      <w:pPr>
        <w:jc w:val="both"/>
        <w:rPr>
          <w:sz w:val="28"/>
          <w:szCs w:val="28"/>
        </w:rPr>
      </w:pPr>
      <w:r w:rsidRPr="0097523D">
        <w:rPr>
          <w:color w:val="00B0F0"/>
          <w:sz w:val="28"/>
          <w:szCs w:val="28"/>
        </w:rPr>
        <w:t xml:space="preserve">V drugi polovici 20. stoletja </w:t>
      </w:r>
      <w:r w:rsidRPr="00515554">
        <w:rPr>
          <w:sz w:val="28"/>
          <w:szCs w:val="28"/>
        </w:rPr>
        <w:t xml:space="preserve">se je poleg </w:t>
      </w:r>
      <w:r w:rsidRPr="0097523D">
        <w:rPr>
          <w:color w:val="7030A0"/>
          <w:sz w:val="28"/>
          <w:szCs w:val="28"/>
        </w:rPr>
        <w:t>tradicionalne ilustracije</w:t>
      </w:r>
      <w:r w:rsidR="00E00D49">
        <w:rPr>
          <w:sz w:val="28"/>
          <w:szCs w:val="28"/>
        </w:rPr>
        <w:t xml:space="preserve"> </w:t>
      </w:r>
      <w:r w:rsidRPr="00515554">
        <w:rPr>
          <w:sz w:val="28"/>
          <w:szCs w:val="28"/>
        </w:rPr>
        <w:t>pojavi</w:t>
      </w:r>
      <w:r w:rsidR="0097523D">
        <w:rPr>
          <w:sz w:val="28"/>
          <w:szCs w:val="28"/>
        </w:rPr>
        <w:t>la</w:t>
      </w:r>
      <w:r w:rsidRPr="00515554">
        <w:rPr>
          <w:sz w:val="28"/>
          <w:szCs w:val="28"/>
        </w:rPr>
        <w:t xml:space="preserve"> še </w:t>
      </w:r>
      <w:r w:rsidRPr="0097523D">
        <w:rPr>
          <w:color w:val="7030A0"/>
          <w:sz w:val="28"/>
          <w:szCs w:val="28"/>
        </w:rPr>
        <w:t>sodobna ilustracija</w:t>
      </w:r>
      <w:r w:rsidRPr="00515554">
        <w:rPr>
          <w:sz w:val="28"/>
          <w:szCs w:val="28"/>
        </w:rPr>
        <w:t>. Za</w:t>
      </w:r>
      <w:r w:rsidR="0097523D">
        <w:rPr>
          <w:sz w:val="28"/>
          <w:szCs w:val="28"/>
        </w:rPr>
        <w:t xml:space="preserve"> tradicionalno ilustracijo</w:t>
      </w:r>
      <w:r w:rsidRPr="00515554">
        <w:rPr>
          <w:sz w:val="28"/>
          <w:szCs w:val="28"/>
        </w:rPr>
        <w:t xml:space="preserve"> je značilno, da gre bolj za </w:t>
      </w:r>
      <w:r w:rsidRPr="0097523D">
        <w:rPr>
          <w:b/>
          <w:bCs/>
          <w:sz w:val="28"/>
          <w:szCs w:val="28"/>
        </w:rPr>
        <w:t>realistične prikaze sveta.</w:t>
      </w:r>
      <w:r w:rsidRPr="00515554">
        <w:rPr>
          <w:sz w:val="28"/>
          <w:szCs w:val="28"/>
        </w:rPr>
        <w:t xml:space="preserve"> V </w:t>
      </w:r>
      <w:r w:rsidR="0097523D">
        <w:rPr>
          <w:sz w:val="28"/>
          <w:szCs w:val="28"/>
        </w:rPr>
        <w:t>tradicionalni ilustraciji</w:t>
      </w:r>
      <w:r w:rsidRPr="00515554">
        <w:rPr>
          <w:sz w:val="28"/>
          <w:szCs w:val="28"/>
        </w:rPr>
        <w:t xml:space="preserve"> so uporabljene  tradicionaln</w:t>
      </w:r>
      <w:r w:rsidR="0097523D">
        <w:rPr>
          <w:sz w:val="28"/>
          <w:szCs w:val="28"/>
        </w:rPr>
        <w:t>e tehnike</w:t>
      </w:r>
      <w:r w:rsidR="0042370F">
        <w:rPr>
          <w:sz w:val="28"/>
          <w:szCs w:val="28"/>
        </w:rPr>
        <w:t>, npr.</w:t>
      </w:r>
      <w:r w:rsidRPr="00515554">
        <w:rPr>
          <w:sz w:val="28"/>
          <w:szCs w:val="28"/>
        </w:rPr>
        <w:t xml:space="preserve"> akvarel, oljno slikarstvo, pasteli, lesorez ter linorez, pero</w:t>
      </w:r>
      <w:r w:rsidR="00D23A59">
        <w:rPr>
          <w:sz w:val="28"/>
          <w:szCs w:val="28"/>
        </w:rPr>
        <w:t>,</w:t>
      </w:r>
      <w:r w:rsidRPr="00515554">
        <w:rPr>
          <w:sz w:val="28"/>
          <w:szCs w:val="28"/>
        </w:rPr>
        <w:t xml:space="preserve"> črnilo</w:t>
      </w:r>
      <w:r w:rsidR="0042370F">
        <w:rPr>
          <w:sz w:val="28"/>
          <w:szCs w:val="28"/>
        </w:rPr>
        <w:t xml:space="preserve"> itd.</w:t>
      </w:r>
    </w:p>
    <w:p w:rsidR="00E00D49" w:rsidRDefault="00E00D49" w:rsidP="0097523D">
      <w:pPr>
        <w:jc w:val="both"/>
        <w:rPr>
          <w:sz w:val="28"/>
          <w:szCs w:val="28"/>
        </w:rPr>
      </w:pPr>
      <w:r w:rsidRPr="00E00D49">
        <w:rPr>
          <w:sz w:val="28"/>
          <w:szCs w:val="28"/>
        </w:rPr>
        <w:t xml:space="preserve">Za </w:t>
      </w:r>
      <w:r w:rsidR="0097523D">
        <w:rPr>
          <w:sz w:val="28"/>
          <w:szCs w:val="28"/>
        </w:rPr>
        <w:t xml:space="preserve">sodobno ilustracijo </w:t>
      </w:r>
      <w:r w:rsidRPr="00E00D49">
        <w:rPr>
          <w:sz w:val="28"/>
          <w:szCs w:val="28"/>
        </w:rPr>
        <w:t xml:space="preserve">pa je značilno </w:t>
      </w:r>
      <w:r w:rsidRPr="0097523D">
        <w:rPr>
          <w:b/>
          <w:bCs/>
          <w:sz w:val="28"/>
          <w:szCs w:val="28"/>
        </w:rPr>
        <w:t>opuščanje strogih pravil in s tem večanje umetniške svobode.</w:t>
      </w:r>
      <w:r w:rsidRPr="00E00D49">
        <w:rPr>
          <w:sz w:val="28"/>
          <w:szCs w:val="28"/>
        </w:rPr>
        <w:t xml:space="preserve"> Nanjo so vplival razne umetniške smeri in novosti. Kljub tem novostim danes še vedno ostaja popularna tradicionalna ilustracija, še posebej na področju knjižne ilustracije.</w:t>
      </w:r>
    </w:p>
    <w:p w:rsidR="00B2332E" w:rsidRDefault="00B2332E" w:rsidP="0097523D">
      <w:pPr>
        <w:jc w:val="both"/>
        <w:rPr>
          <w:sz w:val="28"/>
          <w:szCs w:val="28"/>
        </w:rPr>
      </w:pPr>
    </w:p>
    <w:p w:rsidR="00B2332E" w:rsidRDefault="00B2332E" w:rsidP="0097523D">
      <w:pPr>
        <w:jc w:val="both"/>
        <w:rPr>
          <w:sz w:val="28"/>
          <w:szCs w:val="28"/>
        </w:rPr>
      </w:pPr>
    </w:p>
    <w:p w:rsidR="00B2332E" w:rsidRDefault="00B2332E" w:rsidP="0097523D">
      <w:pPr>
        <w:jc w:val="both"/>
        <w:rPr>
          <w:sz w:val="28"/>
          <w:szCs w:val="28"/>
        </w:rPr>
      </w:pPr>
    </w:p>
    <w:p w:rsidR="00B2332E" w:rsidRDefault="00B2332E" w:rsidP="0097523D">
      <w:pPr>
        <w:jc w:val="both"/>
        <w:rPr>
          <w:sz w:val="28"/>
          <w:szCs w:val="28"/>
        </w:rPr>
      </w:pPr>
    </w:p>
    <w:p w:rsidR="00B2332E" w:rsidRDefault="00B2332E" w:rsidP="0097523D">
      <w:pPr>
        <w:jc w:val="both"/>
        <w:rPr>
          <w:sz w:val="28"/>
          <w:szCs w:val="28"/>
        </w:rPr>
      </w:pPr>
    </w:p>
    <w:p w:rsidR="00B2332E" w:rsidRPr="00B2332E" w:rsidRDefault="00B2332E" w:rsidP="00B2332E">
      <w:pPr>
        <w:jc w:val="center"/>
        <w:rPr>
          <w:b/>
          <w:bCs/>
          <w:sz w:val="28"/>
          <w:szCs w:val="28"/>
        </w:rPr>
      </w:pPr>
      <w:r w:rsidRPr="00B2332E">
        <w:rPr>
          <w:b/>
          <w:bCs/>
          <w:sz w:val="28"/>
          <w:szCs w:val="28"/>
        </w:rPr>
        <w:lastRenderedPageBreak/>
        <w:t>Primera tradicionalne ilustracije</w:t>
      </w:r>
    </w:p>
    <w:p w:rsidR="00C94689" w:rsidRDefault="00C94689" w:rsidP="00FE5E1A">
      <w:pPr>
        <w:jc w:val="center"/>
        <w:rPr>
          <w:sz w:val="28"/>
          <w:szCs w:val="28"/>
        </w:rPr>
      </w:pPr>
      <w:r w:rsidRPr="00C94689">
        <w:rPr>
          <w:noProof/>
          <w:lang w:eastAsia="sl-SI"/>
        </w:rPr>
        <w:drawing>
          <wp:inline distT="0" distB="0" distL="0" distR="0" wp14:anchorId="21FC1FF6" wp14:editId="4D7C5393">
            <wp:extent cx="2449486" cy="3046626"/>
            <wp:effectExtent l="0" t="0" r="8255" b="1905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73799" cy="307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E1A" w:rsidRPr="00FE5E1A" w:rsidRDefault="00FE5E1A" w:rsidP="00FE5E1A">
      <w:pPr>
        <w:jc w:val="center"/>
        <w:rPr>
          <w:sz w:val="24"/>
          <w:szCs w:val="24"/>
        </w:rPr>
      </w:pPr>
      <w:r w:rsidRPr="00FE5E1A">
        <w:rPr>
          <w:sz w:val="24"/>
          <w:szCs w:val="24"/>
        </w:rPr>
        <w:t>Marjanca Jemec Božič, Ilustracija za revijo Kurirček, tehnika: črni tuš</w:t>
      </w:r>
    </w:p>
    <w:p w:rsidR="00FE5E1A" w:rsidRPr="00FE5E1A" w:rsidRDefault="00FE5E1A" w:rsidP="00FE5E1A">
      <w:pPr>
        <w:jc w:val="center"/>
        <w:rPr>
          <w:sz w:val="20"/>
          <w:szCs w:val="20"/>
        </w:rPr>
      </w:pPr>
      <w:r w:rsidRPr="00FE5E1A">
        <w:rPr>
          <w:sz w:val="20"/>
          <w:szCs w:val="20"/>
        </w:rPr>
        <w:t>Vir: https://galerijacerne.si/product/ilustracija-iii/</w:t>
      </w:r>
    </w:p>
    <w:p w:rsidR="00C94689" w:rsidRDefault="00C94689" w:rsidP="00515554">
      <w:pPr>
        <w:rPr>
          <w:sz w:val="28"/>
          <w:szCs w:val="28"/>
        </w:rPr>
      </w:pPr>
    </w:p>
    <w:p w:rsidR="00C94689" w:rsidRDefault="00C94689" w:rsidP="00FE5E1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496E784E">
            <wp:extent cx="2549119" cy="3400425"/>
            <wp:effectExtent l="0" t="0" r="381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12" cy="3422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4689" w:rsidRPr="00FE5E1A" w:rsidRDefault="00C94689" w:rsidP="00FE5E1A">
      <w:pPr>
        <w:jc w:val="center"/>
      </w:pPr>
      <w:r w:rsidRPr="00FE5E1A">
        <w:t>Vovk Melita</w:t>
      </w:r>
      <w:r w:rsidR="00E00D49" w:rsidRPr="00FE5E1A">
        <w:t xml:space="preserve"> Ilustracija III,</w:t>
      </w:r>
      <w:r w:rsidRPr="00FE5E1A">
        <w:t xml:space="preserve">     grafična tehnika- jedkanica</w:t>
      </w:r>
    </w:p>
    <w:p w:rsidR="00E00D49" w:rsidRPr="00FE5E1A" w:rsidRDefault="00FE5E1A" w:rsidP="00FE5E1A">
      <w:pPr>
        <w:jc w:val="center"/>
        <w:rPr>
          <w:sz w:val="16"/>
          <w:szCs w:val="16"/>
        </w:rPr>
      </w:pPr>
      <w:r w:rsidRPr="00FE5E1A">
        <w:rPr>
          <w:sz w:val="16"/>
          <w:szCs w:val="16"/>
        </w:rPr>
        <w:t xml:space="preserve">Vir: </w:t>
      </w:r>
      <w:hyperlink r:id="rId35" w:history="1">
        <w:r w:rsidRPr="00FE5E1A">
          <w:rPr>
            <w:rStyle w:val="Hiperpovezava"/>
            <w:color w:val="auto"/>
            <w:sz w:val="16"/>
            <w:szCs w:val="16"/>
          </w:rPr>
          <w:t>https://galerijacerne.si/product/ilustracija-iii/</w:t>
        </w:r>
      </w:hyperlink>
    </w:p>
    <w:p w:rsidR="00B2332E" w:rsidRDefault="00B2332E" w:rsidP="00FE5E1A">
      <w:pPr>
        <w:jc w:val="center"/>
        <w:rPr>
          <w:sz w:val="28"/>
          <w:szCs w:val="28"/>
        </w:rPr>
      </w:pPr>
    </w:p>
    <w:p w:rsidR="00740405" w:rsidRPr="00B2332E" w:rsidRDefault="00B2332E" w:rsidP="00FE5E1A">
      <w:pPr>
        <w:jc w:val="center"/>
        <w:rPr>
          <w:b/>
          <w:bCs/>
          <w:sz w:val="28"/>
          <w:szCs w:val="28"/>
        </w:rPr>
      </w:pPr>
      <w:r w:rsidRPr="00B2332E">
        <w:rPr>
          <w:b/>
          <w:bCs/>
          <w:sz w:val="28"/>
          <w:szCs w:val="28"/>
        </w:rPr>
        <w:lastRenderedPageBreak/>
        <w:t xml:space="preserve">Primeri </w:t>
      </w:r>
      <w:r w:rsidR="00D1692F">
        <w:rPr>
          <w:b/>
          <w:bCs/>
          <w:sz w:val="28"/>
          <w:szCs w:val="28"/>
        </w:rPr>
        <w:t>sodobne</w:t>
      </w:r>
      <w:r w:rsidRPr="00B2332E">
        <w:rPr>
          <w:b/>
          <w:bCs/>
          <w:sz w:val="28"/>
          <w:szCs w:val="28"/>
        </w:rPr>
        <w:t xml:space="preserve"> ilustracije</w:t>
      </w:r>
    </w:p>
    <w:p w:rsidR="00B2332E" w:rsidRDefault="00B2332E" w:rsidP="00B2332E">
      <w:pPr>
        <w:jc w:val="center"/>
      </w:pPr>
      <w:r w:rsidRPr="00B2332E">
        <w:rPr>
          <w:noProof/>
          <w:lang w:eastAsia="sl-SI"/>
        </w:rPr>
        <w:drawing>
          <wp:inline distT="0" distB="0" distL="0" distR="0" wp14:anchorId="25A97183" wp14:editId="286806B2">
            <wp:extent cx="1742731" cy="2431790"/>
            <wp:effectExtent l="0" t="0" r="0" b="698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55840" cy="245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32E" w:rsidRPr="00B2332E" w:rsidRDefault="00B2332E" w:rsidP="00B2332E">
      <w:pPr>
        <w:jc w:val="center"/>
        <w:rPr>
          <w:sz w:val="16"/>
          <w:szCs w:val="16"/>
        </w:rPr>
      </w:pPr>
      <w:r w:rsidRPr="00B2332E">
        <w:rPr>
          <w:sz w:val="16"/>
          <w:szCs w:val="16"/>
        </w:rPr>
        <w:t xml:space="preserve">Vir: </w:t>
      </w:r>
      <w:hyperlink r:id="rId37" w:history="1">
        <w:r w:rsidRPr="00B2332E">
          <w:rPr>
            <w:rStyle w:val="Hiperpovezava"/>
            <w:color w:val="auto"/>
            <w:sz w:val="16"/>
            <w:szCs w:val="16"/>
          </w:rPr>
          <w:t>https://www.pinterest.com/pin/361413938839858029/</w:t>
        </w:r>
      </w:hyperlink>
    </w:p>
    <w:p w:rsidR="00B2332E" w:rsidRDefault="00B2332E" w:rsidP="00B2332E">
      <w:pPr>
        <w:jc w:val="center"/>
      </w:pPr>
      <w:r w:rsidRPr="00B2332E">
        <w:rPr>
          <w:noProof/>
          <w:lang w:eastAsia="sl-SI"/>
        </w:rPr>
        <w:drawing>
          <wp:inline distT="0" distB="0" distL="0" distR="0" wp14:anchorId="57F294FD" wp14:editId="5C05BD60">
            <wp:extent cx="2124075" cy="2655094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32488" cy="266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32E" w:rsidRPr="00B2332E" w:rsidRDefault="00B2332E" w:rsidP="00B2332E">
      <w:pPr>
        <w:jc w:val="center"/>
        <w:rPr>
          <w:sz w:val="16"/>
          <w:szCs w:val="16"/>
        </w:rPr>
      </w:pPr>
      <w:r w:rsidRPr="00B2332E">
        <w:rPr>
          <w:sz w:val="16"/>
          <w:szCs w:val="16"/>
        </w:rPr>
        <w:t>Vir: https://www.pinterest.com/pin/566890671849127584/</w:t>
      </w:r>
    </w:p>
    <w:p w:rsidR="00740405" w:rsidRDefault="00740405" w:rsidP="00B2332E">
      <w:pPr>
        <w:jc w:val="center"/>
        <w:rPr>
          <w:sz w:val="28"/>
          <w:szCs w:val="28"/>
        </w:rPr>
      </w:pPr>
      <w:r w:rsidRPr="00740405">
        <w:rPr>
          <w:noProof/>
          <w:lang w:eastAsia="sl-SI"/>
        </w:rPr>
        <w:drawing>
          <wp:inline distT="0" distB="0" distL="0" distR="0" wp14:anchorId="4C4F8675" wp14:editId="64AA6DC2">
            <wp:extent cx="2077085" cy="2086290"/>
            <wp:effectExtent l="0" t="0" r="0" b="9525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92222" cy="210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405" w:rsidRPr="00B2332E" w:rsidRDefault="00740405" w:rsidP="00B2332E">
      <w:pPr>
        <w:jc w:val="center"/>
        <w:rPr>
          <w:sz w:val="20"/>
          <w:szCs w:val="20"/>
        </w:rPr>
      </w:pPr>
      <w:r w:rsidRPr="00B2332E">
        <w:rPr>
          <w:sz w:val="20"/>
          <w:szCs w:val="20"/>
        </w:rPr>
        <w:t>Kombinirane tehnike</w:t>
      </w:r>
    </w:p>
    <w:p w:rsidR="00515554" w:rsidRPr="00B2332E" w:rsidRDefault="00B2332E" w:rsidP="00D23A59">
      <w:pPr>
        <w:jc w:val="center"/>
        <w:rPr>
          <w:sz w:val="16"/>
          <w:szCs w:val="16"/>
        </w:rPr>
      </w:pPr>
      <w:r w:rsidRPr="00B2332E">
        <w:rPr>
          <w:sz w:val="16"/>
          <w:szCs w:val="16"/>
        </w:rPr>
        <w:t xml:space="preserve">Vir: </w:t>
      </w:r>
      <w:r w:rsidR="006F6836" w:rsidRPr="00B2332E">
        <w:rPr>
          <w:sz w:val="16"/>
          <w:szCs w:val="16"/>
        </w:rPr>
        <w:t>https://www.artisticmoods.com/jane-newland/</w:t>
      </w:r>
    </w:p>
    <w:p w:rsidR="0060733D" w:rsidRDefault="0060733D" w:rsidP="0042370F">
      <w:pPr>
        <w:jc w:val="center"/>
        <w:rPr>
          <w:b/>
          <w:color w:val="000000" w:themeColor="text1"/>
          <w:sz w:val="28"/>
          <w:szCs w:val="28"/>
        </w:rPr>
      </w:pPr>
      <w:r w:rsidRPr="0042370F">
        <w:rPr>
          <w:b/>
          <w:color w:val="000000" w:themeColor="text1"/>
          <w:sz w:val="28"/>
          <w:szCs w:val="28"/>
        </w:rPr>
        <w:lastRenderedPageBreak/>
        <w:t xml:space="preserve">Nekaj </w:t>
      </w:r>
      <w:r w:rsidR="0042370F" w:rsidRPr="0042370F">
        <w:rPr>
          <w:b/>
          <w:color w:val="000000" w:themeColor="text1"/>
          <w:sz w:val="28"/>
          <w:szCs w:val="28"/>
        </w:rPr>
        <w:t>znanih slovenskih ilustratorjev</w:t>
      </w:r>
    </w:p>
    <w:p w:rsidR="0042370F" w:rsidRPr="0042370F" w:rsidRDefault="0042370F" w:rsidP="0042370F">
      <w:pPr>
        <w:jc w:val="center"/>
        <w:rPr>
          <w:b/>
          <w:color w:val="000000" w:themeColor="text1"/>
          <w:sz w:val="28"/>
          <w:szCs w:val="28"/>
        </w:rPr>
      </w:pPr>
    </w:p>
    <w:p w:rsidR="007F2641" w:rsidRDefault="0060733D" w:rsidP="0060733D">
      <w:pPr>
        <w:jc w:val="center"/>
        <w:rPr>
          <w:sz w:val="28"/>
          <w:szCs w:val="28"/>
        </w:rPr>
      </w:pPr>
      <w:r w:rsidRPr="0060733D">
        <w:rPr>
          <w:noProof/>
          <w:lang w:eastAsia="sl-SI"/>
        </w:rPr>
        <w:drawing>
          <wp:inline distT="0" distB="0" distL="0" distR="0" wp14:anchorId="5A69FEBD" wp14:editId="516BBDD0">
            <wp:extent cx="2258110" cy="2876550"/>
            <wp:effectExtent l="0" t="0" r="889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78455" cy="290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33D" w:rsidRPr="00B2332E" w:rsidRDefault="0060733D" w:rsidP="00B2332E">
      <w:pPr>
        <w:jc w:val="center"/>
        <w:rPr>
          <w:b/>
          <w:bCs/>
          <w:sz w:val="28"/>
          <w:szCs w:val="28"/>
        </w:rPr>
      </w:pPr>
      <w:r w:rsidRPr="00B2332E">
        <w:rPr>
          <w:b/>
          <w:bCs/>
          <w:sz w:val="28"/>
          <w:szCs w:val="28"/>
        </w:rPr>
        <w:t xml:space="preserve">Ilustrirala </w:t>
      </w:r>
      <w:proofErr w:type="spellStart"/>
      <w:r w:rsidRPr="00B2332E">
        <w:rPr>
          <w:b/>
          <w:bCs/>
          <w:sz w:val="28"/>
          <w:szCs w:val="28"/>
        </w:rPr>
        <w:t>Marlenka</w:t>
      </w:r>
      <w:proofErr w:type="spellEnd"/>
      <w:r w:rsidRPr="00B2332E">
        <w:rPr>
          <w:b/>
          <w:bCs/>
          <w:sz w:val="28"/>
          <w:szCs w:val="28"/>
        </w:rPr>
        <w:t xml:space="preserve"> Stupica</w:t>
      </w:r>
    </w:p>
    <w:p w:rsidR="0060733D" w:rsidRDefault="00B2332E" w:rsidP="00B2332E">
      <w:pPr>
        <w:jc w:val="center"/>
        <w:rPr>
          <w:sz w:val="16"/>
          <w:szCs w:val="16"/>
        </w:rPr>
      </w:pPr>
      <w:r w:rsidRPr="00B2332E">
        <w:rPr>
          <w:sz w:val="16"/>
          <w:szCs w:val="16"/>
        </w:rPr>
        <w:t xml:space="preserve">Vir: </w:t>
      </w:r>
      <w:r w:rsidR="0060733D" w:rsidRPr="00B2332E">
        <w:rPr>
          <w:sz w:val="16"/>
          <w:szCs w:val="16"/>
        </w:rPr>
        <w:t>https://marijanzlobec.wordpress.com/2019/06/12/marlenki-stupica-zupanciceva-nagrada-za-zivljenjsko-delo/</w:t>
      </w:r>
    </w:p>
    <w:p w:rsidR="00B2332E" w:rsidRPr="00B2332E" w:rsidRDefault="00B2332E" w:rsidP="00B2332E">
      <w:pPr>
        <w:jc w:val="center"/>
        <w:rPr>
          <w:sz w:val="16"/>
          <w:szCs w:val="16"/>
        </w:rPr>
      </w:pPr>
    </w:p>
    <w:p w:rsidR="007F2641" w:rsidRPr="00B2332E" w:rsidRDefault="0060733D" w:rsidP="00B2332E">
      <w:pPr>
        <w:jc w:val="center"/>
        <w:rPr>
          <w:sz w:val="16"/>
          <w:szCs w:val="16"/>
        </w:rPr>
      </w:pPr>
      <w:r w:rsidRPr="00B2332E">
        <w:rPr>
          <w:noProof/>
          <w:sz w:val="16"/>
          <w:szCs w:val="16"/>
          <w:lang w:eastAsia="sl-SI"/>
        </w:rPr>
        <w:drawing>
          <wp:inline distT="0" distB="0" distL="0" distR="0" wp14:anchorId="36534C0B" wp14:editId="6D86582D">
            <wp:extent cx="2202171" cy="3161009"/>
            <wp:effectExtent l="0" t="0" r="8255" b="1905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227980" cy="319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33D" w:rsidRPr="00B2332E" w:rsidRDefault="0060733D" w:rsidP="00B2332E">
      <w:pPr>
        <w:jc w:val="center"/>
        <w:rPr>
          <w:b/>
          <w:bCs/>
          <w:sz w:val="28"/>
          <w:szCs w:val="28"/>
        </w:rPr>
      </w:pPr>
      <w:r w:rsidRPr="00B2332E">
        <w:rPr>
          <w:b/>
          <w:bCs/>
          <w:sz w:val="28"/>
          <w:szCs w:val="28"/>
        </w:rPr>
        <w:t xml:space="preserve">Ilustriral Zvonko Čoh, » </w:t>
      </w:r>
      <w:proofErr w:type="spellStart"/>
      <w:r w:rsidRPr="00B2332E">
        <w:rPr>
          <w:b/>
          <w:bCs/>
          <w:sz w:val="28"/>
          <w:szCs w:val="28"/>
        </w:rPr>
        <w:t>Grdavši</w:t>
      </w:r>
      <w:proofErr w:type="spellEnd"/>
      <w:r w:rsidRPr="00B2332E">
        <w:rPr>
          <w:b/>
          <w:bCs/>
          <w:sz w:val="28"/>
          <w:szCs w:val="28"/>
        </w:rPr>
        <w:t>«</w:t>
      </w:r>
    </w:p>
    <w:p w:rsidR="0060733D" w:rsidRPr="00B2332E" w:rsidRDefault="00B2332E" w:rsidP="00B2332E">
      <w:pPr>
        <w:jc w:val="center"/>
        <w:rPr>
          <w:sz w:val="16"/>
          <w:szCs w:val="16"/>
        </w:rPr>
      </w:pPr>
      <w:r w:rsidRPr="00B2332E">
        <w:rPr>
          <w:sz w:val="16"/>
          <w:szCs w:val="16"/>
        </w:rPr>
        <w:t xml:space="preserve">Vir: </w:t>
      </w:r>
      <w:r w:rsidR="0060733D" w:rsidRPr="00B2332E">
        <w:rPr>
          <w:sz w:val="16"/>
          <w:szCs w:val="16"/>
        </w:rPr>
        <w:t>https://www.miszalozba.com/avtorji/zvonko-coh/</w:t>
      </w:r>
    </w:p>
    <w:p w:rsidR="007F2641" w:rsidRPr="00B2332E" w:rsidRDefault="007F2641" w:rsidP="00B2332E">
      <w:pPr>
        <w:jc w:val="center"/>
        <w:rPr>
          <w:sz w:val="16"/>
          <w:szCs w:val="16"/>
        </w:rPr>
      </w:pPr>
    </w:p>
    <w:p w:rsidR="007F2641" w:rsidRPr="007F2641" w:rsidRDefault="007F2641" w:rsidP="007F2641">
      <w:pPr>
        <w:rPr>
          <w:sz w:val="28"/>
          <w:szCs w:val="28"/>
        </w:rPr>
      </w:pPr>
    </w:p>
    <w:p w:rsidR="007F2641" w:rsidRPr="007F2641" w:rsidRDefault="007F2641" w:rsidP="0060733D">
      <w:pPr>
        <w:jc w:val="center"/>
        <w:rPr>
          <w:sz w:val="28"/>
          <w:szCs w:val="28"/>
        </w:rPr>
      </w:pPr>
      <w:r w:rsidRPr="007F2641">
        <w:rPr>
          <w:sz w:val="28"/>
          <w:szCs w:val="28"/>
        </w:rPr>
        <w:lastRenderedPageBreak/>
        <w:t>“</w:t>
      </w:r>
      <w:r w:rsidRPr="007F2641">
        <w:rPr>
          <w:noProof/>
          <w:lang w:eastAsia="sl-SI"/>
        </w:rPr>
        <w:drawing>
          <wp:inline distT="0" distB="0" distL="0" distR="0" wp14:anchorId="3187FB07" wp14:editId="08A4CD37">
            <wp:extent cx="2463800" cy="184785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68483" cy="18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641" w:rsidRDefault="007F2641" w:rsidP="00B2332E">
      <w:pPr>
        <w:jc w:val="center"/>
        <w:rPr>
          <w:b/>
          <w:bCs/>
          <w:sz w:val="28"/>
          <w:szCs w:val="28"/>
        </w:rPr>
      </w:pPr>
      <w:r w:rsidRPr="007F2641">
        <w:rPr>
          <w:sz w:val="28"/>
          <w:szCs w:val="28"/>
        </w:rPr>
        <w:t>Lisičji zmenek</w:t>
      </w:r>
      <w:r w:rsidR="0060733D" w:rsidRPr="00B2332E">
        <w:rPr>
          <w:b/>
          <w:bCs/>
          <w:sz w:val="28"/>
          <w:szCs w:val="28"/>
        </w:rPr>
        <w:t>, ilustrirala</w:t>
      </w:r>
      <w:r w:rsidRPr="00B2332E">
        <w:rPr>
          <w:b/>
          <w:bCs/>
          <w:sz w:val="28"/>
          <w:szCs w:val="28"/>
        </w:rPr>
        <w:t xml:space="preserve"> Ančk</w:t>
      </w:r>
      <w:r w:rsidR="0060733D" w:rsidRPr="00B2332E">
        <w:rPr>
          <w:b/>
          <w:bCs/>
          <w:sz w:val="28"/>
          <w:szCs w:val="28"/>
        </w:rPr>
        <w:t>a</w:t>
      </w:r>
      <w:r w:rsidR="0042370F">
        <w:rPr>
          <w:b/>
          <w:bCs/>
          <w:sz w:val="28"/>
          <w:szCs w:val="28"/>
        </w:rPr>
        <w:t xml:space="preserve"> Gošnik Godec</w:t>
      </w:r>
    </w:p>
    <w:p w:rsidR="00B2332E" w:rsidRDefault="00B2332E" w:rsidP="00B2332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Vir: </w:t>
      </w:r>
      <w:r w:rsidRPr="00B2332E">
        <w:rPr>
          <w:sz w:val="16"/>
          <w:szCs w:val="16"/>
        </w:rPr>
        <w:t>https://www.rtvslo.si/kultura/razstave/najlepse-slovenske-ilustracije-zadnjih-dveh-let/351332</w:t>
      </w:r>
    </w:p>
    <w:p w:rsidR="00B2332E" w:rsidRPr="00B2332E" w:rsidRDefault="00B2332E" w:rsidP="00B2332E">
      <w:pPr>
        <w:jc w:val="center"/>
        <w:rPr>
          <w:sz w:val="16"/>
          <w:szCs w:val="16"/>
        </w:rPr>
      </w:pPr>
    </w:p>
    <w:p w:rsidR="007F2641" w:rsidRPr="007F2641" w:rsidRDefault="007F2641" w:rsidP="00B2332E">
      <w:pPr>
        <w:jc w:val="center"/>
        <w:rPr>
          <w:sz w:val="28"/>
          <w:szCs w:val="28"/>
        </w:rPr>
      </w:pPr>
      <w:r w:rsidRPr="007F2641">
        <w:rPr>
          <w:noProof/>
          <w:lang w:eastAsia="sl-SI"/>
        </w:rPr>
        <w:drawing>
          <wp:inline distT="0" distB="0" distL="0" distR="0" wp14:anchorId="7588ABEB" wp14:editId="65DFC86C">
            <wp:extent cx="1600200" cy="213360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06461" cy="214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641" w:rsidRDefault="0060733D" w:rsidP="00B2332E">
      <w:pPr>
        <w:jc w:val="center"/>
        <w:rPr>
          <w:sz w:val="28"/>
          <w:szCs w:val="28"/>
        </w:rPr>
      </w:pPr>
      <w:r w:rsidRPr="00B2332E">
        <w:rPr>
          <w:b/>
          <w:bCs/>
          <w:sz w:val="28"/>
          <w:szCs w:val="28"/>
        </w:rPr>
        <w:t xml:space="preserve">Ilustriral </w:t>
      </w:r>
      <w:r w:rsidR="007F2641" w:rsidRPr="00B2332E">
        <w:rPr>
          <w:b/>
          <w:bCs/>
          <w:sz w:val="28"/>
          <w:szCs w:val="28"/>
        </w:rPr>
        <w:t>Marjan Manče</w:t>
      </w:r>
      <w:r>
        <w:rPr>
          <w:sz w:val="28"/>
          <w:szCs w:val="28"/>
        </w:rPr>
        <w:t xml:space="preserve">, </w:t>
      </w:r>
      <w:r w:rsidR="0042370F">
        <w:rPr>
          <w:sz w:val="28"/>
          <w:szCs w:val="28"/>
        </w:rPr>
        <w:t xml:space="preserve"> </w:t>
      </w:r>
      <w:proofErr w:type="spellStart"/>
      <w:r w:rsidR="0042370F">
        <w:rPr>
          <w:sz w:val="28"/>
          <w:szCs w:val="28"/>
        </w:rPr>
        <w:t>Hribci</w:t>
      </w:r>
      <w:proofErr w:type="spellEnd"/>
    </w:p>
    <w:p w:rsidR="00B2332E" w:rsidRDefault="00B2332E" w:rsidP="00B2332E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Vir: </w:t>
      </w:r>
      <w:r w:rsidRPr="00B2332E">
        <w:rPr>
          <w:sz w:val="16"/>
          <w:szCs w:val="16"/>
        </w:rPr>
        <w:t>https://www.rtvslo.si/kultura/razstave/najlepse-slovenske-ilustracije-zadnjih-dveh-let/351332</w:t>
      </w:r>
    </w:p>
    <w:p w:rsidR="00455B58" w:rsidRDefault="00455B58" w:rsidP="00455B58">
      <w:pPr>
        <w:rPr>
          <w:sz w:val="16"/>
          <w:szCs w:val="16"/>
        </w:rPr>
      </w:pPr>
    </w:p>
    <w:p w:rsidR="00455B58" w:rsidRDefault="00455B58" w:rsidP="00455B58">
      <w:pPr>
        <w:rPr>
          <w:sz w:val="16"/>
          <w:szCs w:val="16"/>
        </w:rPr>
      </w:pPr>
    </w:p>
    <w:p w:rsidR="00455B58" w:rsidRDefault="00455B58" w:rsidP="00455B58">
      <w:pPr>
        <w:rPr>
          <w:b/>
          <w:bCs/>
          <w:sz w:val="28"/>
          <w:szCs w:val="28"/>
        </w:rPr>
      </w:pPr>
      <w:r w:rsidRPr="00D23A59">
        <w:rPr>
          <w:b/>
          <w:bCs/>
          <w:sz w:val="28"/>
          <w:szCs w:val="28"/>
        </w:rPr>
        <w:t>Navodilo za delo:</w:t>
      </w:r>
    </w:p>
    <w:p w:rsidR="00D23A59" w:rsidRPr="00D23A59" w:rsidRDefault="00D23A59" w:rsidP="00455B58">
      <w:pPr>
        <w:rPr>
          <w:b/>
          <w:bCs/>
          <w:sz w:val="28"/>
          <w:szCs w:val="28"/>
        </w:rPr>
      </w:pPr>
    </w:p>
    <w:p w:rsidR="008767F6" w:rsidRDefault="008767F6" w:rsidP="0042370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Narisali boste </w:t>
      </w:r>
      <w:r w:rsidRPr="004512D4">
        <w:rPr>
          <w:color w:val="FF0000"/>
          <w:sz w:val="28"/>
          <w:szCs w:val="28"/>
        </w:rPr>
        <w:t>tri</w:t>
      </w:r>
      <w:r w:rsidR="00D23A59" w:rsidRPr="004512D4">
        <w:rPr>
          <w:color w:val="FF0000"/>
          <w:sz w:val="28"/>
          <w:szCs w:val="28"/>
        </w:rPr>
        <w:t xml:space="preserve"> primere</w:t>
      </w:r>
      <w:r w:rsidRPr="004512D4">
        <w:rPr>
          <w:color w:val="FF0000"/>
          <w:sz w:val="28"/>
          <w:szCs w:val="28"/>
        </w:rPr>
        <w:t xml:space="preserve"> ilustracij skupaj s pravimi predmeti</w:t>
      </w:r>
      <w:r>
        <w:rPr>
          <w:sz w:val="28"/>
          <w:szCs w:val="28"/>
        </w:rPr>
        <w:t>. Vsako ilustracijo boste narisali na A4 list.  Za risanje lahko uporabite svinčnik ali flomaster (črn). Ilustracija naj bo črtna - narisana natančno</w:t>
      </w:r>
      <w:r w:rsidR="000C0DDD">
        <w:rPr>
          <w:sz w:val="28"/>
          <w:szCs w:val="28"/>
        </w:rPr>
        <w:t>,</w:t>
      </w:r>
      <w:r>
        <w:rPr>
          <w:sz w:val="28"/>
          <w:szCs w:val="28"/>
        </w:rPr>
        <w:t xml:space="preserve"> poenostavljeno</w:t>
      </w:r>
      <w:r w:rsidR="000C0DDD">
        <w:rPr>
          <w:sz w:val="28"/>
          <w:szCs w:val="28"/>
        </w:rPr>
        <w:t xml:space="preserve">, domiselno. </w:t>
      </w:r>
      <w:r>
        <w:rPr>
          <w:sz w:val="28"/>
          <w:szCs w:val="28"/>
        </w:rPr>
        <w:t xml:space="preserve"> </w:t>
      </w:r>
    </w:p>
    <w:p w:rsidR="00D23A59" w:rsidRDefault="00D23A59" w:rsidP="00455B58">
      <w:pPr>
        <w:rPr>
          <w:sz w:val="28"/>
          <w:szCs w:val="28"/>
        </w:rPr>
      </w:pPr>
    </w:p>
    <w:p w:rsidR="00D23A59" w:rsidRDefault="00D23A59" w:rsidP="00455B58">
      <w:pPr>
        <w:rPr>
          <w:sz w:val="28"/>
          <w:szCs w:val="28"/>
        </w:rPr>
      </w:pPr>
    </w:p>
    <w:p w:rsidR="00D23A59" w:rsidRDefault="00D23A59" w:rsidP="00455B58">
      <w:pPr>
        <w:rPr>
          <w:sz w:val="28"/>
          <w:szCs w:val="28"/>
        </w:rPr>
      </w:pPr>
    </w:p>
    <w:p w:rsidR="00D23A59" w:rsidRDefault="00D23A59" w:rsidP="00455B58">
      <w:pPr>
        <w:rPr>
          <w:sz w:val="28"/>
          <w:szCs w:val="28"/>
        </w:rPr>
      </w:pPr>
    </w:p>
    <w:p w:rsidR="00FD3FD8" w:rsidRDefault="00C16767" w:rsidP="00455B58">
      <w:pPr>
        <w:rPr>
          <w:sz w:val="28"/>
          <w:szCs w:val="28"/>
        </w:rPr>
      </w:pPr>
      <w:r>
        <w:rPr>
          <w:sz w:val="28"/>
          <w:szCs w:val="28"/>
        </w:rPr>
        <w:lastRenderedPageBreak/>
        <w:t>Primer črtne ilustracije:</w:t>
      </w:r>
    </w:p>
    <w:p w:rsidR="00C16767" w:rsidRDefault="00C16767" w:rsidP="00C16767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sl-SI"/>
        </w:rPr>
        <w:drawing>
          <wp:inline distT="0" distB="0" distL="0" distR="0" wp14:anchorId="1D930797">
            <wp:extent cx="2139950" cy="2749550"/>
            <wp:effectExtent l="0" t="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6767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>Marjan Manček – avtoportret</w:t>
      </w:r>
    </w:p>
    <w:p w:rsidR="00C16767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>https://sl.wikipedia.org/wiki/Marjan_Man%C4%8Dek</w:t>
      </w:r>
    </w:p>
    <w:p w:rsidR="00C16767" w:rsidRDefault="00C16767" w:rsidP="00C16767">
      <w:pPr>
        <w:jc w:val="center"/>
        <w:rPr>
          <w:sz w:val="28"/>
          <w:szCs w:val="28"/>
        </w:rPr>
      </w:pPr>
    </w:p>
    <w:p w:rsidR="00FD3FD8" w:rsidRPr="00C16767" w:rsidRDefault="00FD3FD8" w:rsidP="00455B58">
      <w:pPr>
        <w:rPr>
          <w:color w:val="7030A0"/>
          <w:sz w:val="28"/>
          <w:szCs w:val="28"/>
        </w:rPr>
      </w:pPr>
      <w:r w:rsidRPr="00C16767">
        <w:rPr>
          <w:color w:val="7030A0"/>
          <w:sz w:val="28"/>
          <w:szCs w:val="28"/>
        </w:rPr>
        <w:t>Likovna naloga: Risanje črtne ilustracije</w:t>
      </w:r>
    </w:p>
    <w:p w:rsidR="00FD3FD8" w:rsidRPr="00C16767" w:rsidRDefault="00FD3FD8" w:rsidP="00455B58">
      <w:pPr>
        <w:rPr>
          <w:color w:val="7030A0"/>
          <w:sz w:val="28"/>
          <w:szCs w:val="28"/>
        </w:rPr>
      </w:pPr>
      <w:r w:rsidRPr="00C16767">
        <w:rPr>
          <w:color w:val="7030A0"/>
          <w:sz w:val="28"/>
          <w:szCs w:val="28"/>
        </w:rPr>
        <w:t xml:space="preserve">Likovni motiv » Ilustracija  </w:t>
      </w:r>
      <w:r w:rsidR="00C16767">
        <w:rPr>
          <w:color w:val="7030A0"/>
          <w:sz w:val="28"/>
          <w:szCs w:val="28"/>
        </w:rPr>
        <w:t>s</w:t>
      </w:r>
      <w:r w:rsidRPr="00C16767">
        <w:rPr>
          <w:color w:val="7030A0"/>
          <w:sz w:val="28"/>
          <w:szCs w:val="28"/>
        </w:rPr>
        <w:t xml:space="preserve"> pravimi predmeti «</w:t>
      </w:r>
    </w:p>
    <w:p w:rsidR="00FD3FD8" w:rsidRPr="00C16767" w:rsidRDefault="00FD3FD8" w:rsidP="00455B58">
      <w:pPr>
        <w:rPr>
          <w:color w:val="7030A0"/>
          <w:sz w:val="28"/>
          <w:szCs w:val="28"/>
        </w:rPr>
      </w:pPr>
      <w:r w:rsidRPr="00C16767">
        <w:rPr>
          <w:color w:val="7030A0"/>
          <w:sz w:val="28"/>
          <w:szCs w:val="28"/>
        </w:rPr>
        <w:t>Likovna tehnika: svinčnik ali flomaster</w:t>
      </w:r>
    </w:p>
    <w:p w:rsidR="00FD3FD8" w:rsidRPr="00C16767" w:rsidRDefault="00FD3FD8" w:rsidP="00455B58">
      <w:pPr>
        <w:rPr>
          <w:color w:val="7030A0"/>
          <w:sz w:val="28"/>
          <w:szCs w:val="28"/>
        </w:rPr>
      </w:pPr>
    </w:p>
    <w:p w:rsidR="00FD3FD8" w:rsidRPr="00327D26" w:rsidRDefault="00FD3FD8" w:rsidP="00FD3FD8">
      <w:pPr>
        <w:rPr>
          <w:rFonts w:eastAsia="Times New Roman" w:cstheme="minorHAnsi"/>
          <w:color w:val="7030A0"/>
          <w:sz w:val="28"/>
          <w:szCs w:val="28"/>
        </w:rPr>
      </w:pPr>
      <w:r w:rsidRPr="00327D26">
        <w:rPr>
          <w:rFonts w:eastAsia="Times New Roman" w:cstheme="minorHAnsi"/>
          <w:color w:val="7030A0"/>
          <w:sz w:val="28"/>
          <w:szCs w:val="28"/>
        </w:rPr>
        <w:t>Da bo izdelek zanimiv, je potrebno upoštevati določene kriterije:</w:t>
      </w:r>
    </w:p>
    <w:p w:rsidR="00FD3FD8" w:rsidRPr="00D07CE3" w:rsidRDefault="00FD3FD8" w:rsidP="00FD3FD8">
      <w:pPr>
        <w:numPr>
          <w:ilvl w:val="0"/>
          <w:numId w:val="2"/>
        </w:numPr>
        <w:rPr>
          <w:rFonts w:eastAsia="Times New Roman" w:cstheme="minorHAnsi"/>
          <w:color w:val="00B0F0"/>
          <w:sz w:val="28"/>
          <w:szCs w:val="28"/>
        </w:rPr>
      </w:pPr>
      <w:r>
        <w:rPr>
          <w:rFonts w:eastAsia="Times New Roman" w:cstheme="minorHAnsi"/>
          <w:color w:val="00B0F0"/>
          <w:sz w:val="28"/>
          <w:szCs w:val="28"/>
        </w:rPr>
        <w:t>Domiselna izvedba motiva</w:t>
      </w:r>
    </w:p>
    <w:p w:rsidR="00FD3FD8" w:rsidRDefault="00FD3FD8" w:rsidP="00FD3FD8">
      <w:pPr>
        <w:numPr>
          <w:ilvl w:val="0"/>
          <w:numId w:val="2"/>
        </w:numPr>
        <w:rPr>
          <w:rFonts w:eastAsia="Times New Roman" w:cstheme="minorHAnsi"/>
          <w:color w:val="00B0F0"/>
          <w:sz w:val="28"/>
          <w:szCs w:val="28"/>
        </w:rPr>
      </w:pPr>
      <w:r w:rsidRPr="00FD3FD8">
        <w:rPr>
          <w:rFonts w:eastAsia="Times New Roman" w:cstheme="minorHAnsi"/>
          <w:color w:val="00B0F0"/>
          <w:sz w:val="28"/>
          <w:szCs w:val="28"/>
        </w:rPr>
        <w:t xml:space="preserve">Pravilna izraba risalne podlage (formata) </w:t>
      </w:r>
    </w:p>
    <w:p w:rsidR="00FD3FD8" w:rsidRDefault="00C16767" w:rsidP="00FD3FD8">
      <w:pPr>
        <w:numPr>
          <w:ilvl w:val="0"/>
          <w:numId w:val="2"/>
        </w:numPr>
        <w:rPr>
          <w:rFonts w:eastAsia="Times New Roman" w:cstheme="minorHAnsi"/>
          <w:color w:val="00B0F0"/>
          <w:sz w:val="28"/>
          <w:szCs w:val="28"/>
        </w:rPr>
      </w:pPr>
      <w:r>
        <w:rPr>
          <w:rFonts w:eastAsia="Times New Roman" w:cstheme="minorHAnsi"/>
          <w:color w:val="00B0F0"/>
          <w:sz w:val="28"/>
          <w:szCs w:val="28"/>
        </w:rPr>
        <w:t>Dobro opažena povezava predmeta z ilustracijo</w:t>
      </w:r>
    </w:p>
    <w:p w:rsidR="00FD3FD8" w:rsidRPr="00D07CE3" w:rsidRDefault="00C16767" w:rsidP="00FD3FD8">
      <w:pPr>
        <w:numPr>
          <w:ilvl w:val="0"/>
          <w:numId w:val="2"/>
        </w:numPr>
        <w:contextualSpacing/>
        <w:rPr>
          <w:color w:val="00B0F0"/>
          <w:sz w:val="36"/>
          <w:szCs w:val="36"/>
        </w:rPr>
      </w:pPr>
      <w:bookmarkStart w:id="0" w:name="_Hlk38439133"/>
      <w:r>
        <w:rPr>
          <w:color w:val="00B0F0"/>
          <w:sz w:val="28"/>
          <w:szCs w:val="28"/>
        </w:rPr>
        <w:t>T</w:t>
      </w:r>
      <w:r w:rsidR="00FD3FD8" w:rsidRPr="00D07CE3">
        <w:rPr>
          <w:color w:val="00B0F0"/>
          <w:sz w:val="28"/>
          <w:szCs w:val="28"/>
        </w:rPr>
        <w:t>ehnika izvedena dosledno in kompleksno-</w:t>
      </w:r>
      <w:r w:rsidR="004512D4">
        <w:rPr>
          <w:color w:val="00B0F0"/>
          <w:sz w:val="28"/>
          <w:szCs w:val="28"/>
        </w:rPr>
        <w:t xml:space="preserve">risba </w:t>
      </w:r>
      <w:r w:rsidR="00FD3FD8">
        <w:rPr>
          <w:color w:val="00B0F0"/>
          <w:sz w:val="28"/>
          <w:szCs w:val="28"/>
        </w:rPr>
        <w:t>poenostavljena, natančna</w:t>
      </w:r>
      <w:r w:rsidR="00FD3FD8" w:rsidRPr="00D07CE3">
        <w:rPr>
          <w:color w:val="00B0F0"/>
          <w:sz w:val="28"/>
          <w:szCs w:val="28"/>
        </w:rPr>
        <w:t xml:space="preserve"> črtna linija </w:t>
      </w:r>
    </w:p>
    <w:bookmarkEnd w:id="0"/>
    <w:p w:rsidR="00FD3FD8" w:rsidRDefault="00FD3FD8" w:rsidP="00FD3FD8">
      <w:pPr>
        <w:numPr>
          <w:ilvl w:val="0"/>
          <w:numId w:val="2"/>
        </w:numPr>
        <w:rPr>
          <w:rFonts w:eastAsia="Times New Roman" w:cstheme="minorHAnsi"/>
          <w:color w:val="00B0F0"/>
          <w:sz w:val="28"/>
          <w:szCs w:val="28"/>
        </w:rPr>
      </w:pPr>
      <w:r w:rsidRPr="00327D26">
        <w:rPr>
          <w:rFonts w:eastAsia="Times New Roman" w:cstheme="minorHAnsi"/>
          <w:color w:val="00B0F0"/>
          <w:sz w:val="28"/>
          <w:szCs w:val="28"/>
        </w:rPr>
        <w:t>Celostno in estetsko končan izdelek</w:t>
      </w:r>
    </w:p>
    <w:p w:rsidR="00C16767" w:rsidRDefault="00C16767" w:rsidP="00AC2BAF">
      <w:pPr>
        <w:ind w:left="720"/>
        <w:jc w:val="both"/>
        <w:rPr>
          <w:rFonts w:eastAsia="Times New Roman" w:cstheme="minorHAnsi"/>
          <w:color w:val="FF0000"/>
          <w:sz w:val="28"/>
          <w:szCs w:val="28"/>
        </w:rPr>
      </w:pPr>
      <w:r w:rsidRPr="00AC2BAF">
        <w:rPr>
          <w:rFonts w:eastAsia="Times New Roman" w:cstheme="minorHAnsi"/>
          <w:color w:val="FF0000"/>
          <w:sz w:val="28"/>
          <w:szCs w:val="28"/>
        </w:rPr>
        <w:t xml:space="preserve">Nekaj primerov ilustracij sem prikazala spodaj, vendar naj bo to vaše </w:t>
      </w:r>
      <w:r w:rsidRPr="00AC2BAF">
        <w:rPr>
          <w:rFonts w:eastAsia="Times New Roman" w:cstheme="minorHAnsi"/>
          <w:color w:val="FF0000"/>
          <w:sz w:val="28"/>
          <w:szCs w:val="28"/>
          <w:highlight w:val="green"/>
        </w:rPr>
        <w:t>avtorsko (unikatno) delo!</w:t>
      </w:r>
    </w:p>
    <w:p w:rsidR="00D23A59" w:rsidRPr="00AC2BAF" w:rsidRDefault="00D23A59" w:rsidP="00AC2BAF">
      <w:pPr>
        <w:ind w:left="720"/>
        <w:jc w:val="both"/>
        <w:rPr>
          <w:rFonts w:eastAsia="Times New Roman" w:cstheme="minorHAnsi"/>
          <w:color w:val="FF0000"/>
          <w:sz w:val="28"/>
          <w:szCs w:val="28"/>
        </w:rPr>
      </w:pPr>
    </w:p>
    <w:p w:rsidR="00347D5D" w:rsidRDefault="00AC2BAF" w:rsidP="00AC2BAF">
      <w:pPr>
        <w:jc w:val="both"/>
        <w:rPr>
          <w:sz w:val="28"/>
          <w:szCs w:val="28"/>
        </w:rPr>
      </w:pPr>
      <w:r>
        <w:rPr>
          <w:sz w:val="28"/>
          <w:szCs w:val="28"/>
        </w:rPr>
        <w:t>Predvideno število šolskih ur: 3</w:t>
      </w:r>
    </w:p>
    <w:p w:rsidR="000C0DDD" w:rsidRDefault="000C0DDD" w:rsidP="00C16767">
      <w:pPr>
        <w:jc w:val="center"/>
        <w:rPr>
          <w:sz w:val="28"/>
          <w:szCs w:val="28"/>
        </w:rPr>
      </w:pPr>
      <w:r w:rsidRPr="000C0DDD">
        <w:rPr>
          <w:noProof/>
          <w:lang w:eastAsia="sl-SI"/>
        </w:rPr>
        <w:lastRenderedPageBreak/>
        <w:drawing>
          <wp:inline distT="0" distB="0" distL="0" distR="0" wp14:anchorId="387CE32F" wp14:editId="58B47506">
            <wp:extent cx="3270800" cy="3276600"/>
            <wp:effectExtent l="0" t="0" r="635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94267" cy="330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 xml:space="preserve">Vir: </w:t>
      </w:r>
      <w:hyperlink r:id="rId46" w:history="1">
        <w:r w:rsidRPr="00C16767">
          <w:rPr>
            <w:rStyle w:val="Hiperpovezava"/>
            <w:color w:val="auto"/>
            <w:sz w:val="16"/>
            <w:szCs w:val="16"/>
          </w:rPr>
          <w:t>https://www.pinterest.com/pin/807903620643497181/</w:t>
        </w:r>
      </w:hyperlink>
    </w:p>
    <w:p w:rsidR="000C0DDD" w:rsidRPr="00C16767" w:rsidRDefault="000C0DDD" w:rsidP="00C16767">
      <w:pPr>
        <w:jc w:val="center"/>
        <w:rPr>
          <w:sz w:val="16"/>
          <w:szCs w:val="16"/>
        </w:rPr>
      </w:pPr>
    </w:p>
    <w:p w:rsidR="000C0DDD" w:rsidRDefault="000C0DDD" w:rsidP="00C16767">
      <w:pPr>
        <w:jc w:val="center"/>
        <w:rPr>
          <w:sz w:val="28"/>
          <w:szCs w:val="28"/>
        </w:rPr>
      </w:pPr>
      <w:r w:rsidRPr="000C0DDD">
        <w:rPr>
          <w:noProof/>
          <w:lang w:eastAsia="sl-SI"/>
        </w:rPr>
        <w:drawing>
          <wp:inline distT="0" distB="0" distL="0" distR="0" wp14:anchorId="513C859E" wp14:editId="184DA8FA">
            <wp:extent cx="3133725" cy="3133725"/>
            <wp:effectExtent l="0" t="0" r="9525" b="9525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 xml:space="preserve">Vir: </w:t>
      </w:r>
      <w:hyperlink r:id="rId48" w:history="1">
        <w:r w:rsidRPr="00C16767">
          <w:rPr>
            <w:rStyle w:val="Hiperpovezava"/>
            <w:color w:val="auto"/>
            <w:sz w:val="16"/>
            <w:szCs w:val="16"/>
          </w:rPr>
          <w:t>https://www.pinterest.com/pin/555983516469484612/</w:t>
        </w:r>
      </w:hyperlink>
    </w:p>
    <w:p w:rsidR="000C0DDD" w:rsidRDefault="000C0DDD" w:rsidP="00C16767">
      <w:pPr>
        <w:jc w:val="center"/>
        <w:rPr>
          <w:sz w:val="28"/>
          <w:szCs w:val="28"/>
        </w:rPr>
      </w:pPr>
      <w:r w:rsidRPr="000C0DDD">
        <w:rPr>
          <w:noProof/>
          <w:lang w:eastAsia="sl-SI"/>
        </w:rPr>
        <w:lastRenderedPageBreak/>
        <w:drawing>
          <wp:inline distT="0" distB="0" distL="0" distR="0" wp14:anchorId="7A163B57" wp14:editId="1C8FBCA3">
            <wp:extent cx="5372100" cy="5372100"/>
            <wp:effectExtent l="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 xml:space="preserve">Vir : </w:t>
      </w:r>
      <w:hyperlink r:id="rId50" w:history="1">
        <w:r w:rsidRPr="00C16767">
          <w:rPr>
            <w:rStyle w:val="Hiperpovezava"/>
            <w:color w:val="auto"/>
            <w:sz w:val="16"/>
            <w:szCs w:val="16"/>
          </w:rPr>
          <w:t>https://www.pinterest.com/pin/462322717968786939/</w:t>
        </w:r>
      </w:hyperlink>
    </w:p>
    <w:p w:rsidR="000C0DDD" w:rsidRPr="00C16767" w:rsidRDefault="000C0DDD" w:rsidP="00C16767">
      <w:pPr>
        <w:jc w:val="center"/>
        <w:rPr>
          <w:sz w:val="16"/>
          <w:szCs w:val="16"/>
        </w:rPr>
      </w:pPr>
      <w:r w:rsidRPr="00C16767">
        <w:rPr>
          <w:noProof/>
          <w:sz w:val="16"/>
          <w:szCs w:val="16"/>
          <w:lang w:eastAsia="sl-SI"/>
        </w:rPr>
        <w:lastRenderedPageBreak/>
        <w:drawing>
          <wp:inline distT="0" distB="0" distL="0" distR="0" wp14:anchorId="15A405C1" wp14:editId="7ACD5A90">
            <wp:extent cx="4191000" cy="4191000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Vir: </w:t>
      </w:r>
      <w:hyperlink r:id="rId52" w:history="1">
        <w:r w:rsidRPr="00F6656B">
          <w:rPr>
            <w:rStyle w:val="Hiperpovezava"/>
            <w:sz w:val="16"/>
            <w:szCs w:val="16"/>
          </w:rPr>
          <w:t>https://www.pinterest.com/pin/298715387755869866/</w:t>
        </w:r>
      </w:hyperlink>
    </w:p>
    <w:p w:rsidR="000C0DDD" w:rsidRDefault="000C0DDD" w:rsidP="00C16767">
      <w:pPr>
        <w:jc w:val="center"/>
        <w:rPr>
          <w:sz w:val="28"/>
          <w:szCs w:val="28"/>
        </w:rPr>
      </w:pPr>
      <w:r w:rsidRPr="000C0DDD">
        <w:rPr>
          <w:noProof/>
          <w:lang w:eastAsia="sl-SI"/>
        </w:rPr>
        <w:drawing>
          <wp:inline distT="0" distB="0" distL="0" distR="0" wp14:anchorId="45606A1E" wp14:editId="41BD47D9">
            <wp:extent cx="4572000" cy="3550596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9906" cy="355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 xml:space="preserve">Vir: </w:t>
      </w:r>
      <w:hyperlink r:id="rId54" w:history="1">
        <w:r w:rsidRPr="00C16767">
          <w:rPr>
            <w:rStyle w:val="Hiperpovezava"/>
            <w:color w:val="auto"/>
            <w:sz w:val="16"/>
            <w:szCs w:val="16"/>
          </w:rPr>
          <w:t>https://www.pinterest.com/pin/393713192396868950/</w:t>
        </w:r>
      </w:hyperlink>
    </w:p>
    <w:p w:rsidR="000C0DDD" w:rsidRDefault="000C0DDD" w:rsidP="00C16767">
      <w:pPr>
        <w:jc w:val="center"/>
        <w:rPr>
          <w:sz w:val="28"/>
          <w:szCs w:val="28"/>
        </w:rPr>
      </w:pPr>
      <w:r w:rsidRPr="000C0DDD">
        <w:rPr>
          <w:noProof/>
          <w:lang w:eastAsia="sl-SI"/>
        </w:rPr>
        <w:lastRenderedPageBreak/>
        <w:drawing>
          <wp:inline distT="0" distB="0" distL="0" distR="0" wp14:anchorId="102DBEC8" wp14:editId="117D9507">
            <wp:extent cx="4089400" cy="3067050"/>
            <wp:effectExtent l="0" t="0" r="635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089580" cy="306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DDD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 xml:space="preserve">Vir: </w:t>
      </w:r>
      <w:r w:rsidR="000C0DDD" w:rsidRPr="00C16767">
        <w:rPr>
          <w:sz w:val="16"/>
          <w:szCs w:val="16"/>
        </w:rPr>
        <w:t>https://www.pinterest.com/pin/574771971168263518/</w:t>
      </w:r>
    </w:p>
    <w:p w:rsidR="00347D5D" w:rsidRPr="00C16767" w:rsidRDefault="00347D5D" w:rsidP="00C16767">
      <w:pPr>
        <w:jc w:val="center"/>
        <w:rPr>
          <w:sz w:val="16"/>
          <w:szCs w:val="16"/>
        </w:rPr>
      </w:pPr>
    </w:p>
    <w:p w:rsidR="000C0DDD" w:rsidRDefault="00FD3FD8" w:rsidP="00C16767">
      <w:pPr>
        <w:jc w:val="center"/>
        <w:rPr>
          <w:sz w:val="28"/>
          <w:szCs w:val="28"/>
        </w:rPr>
      </w:pPr>
      <w:r w:rsidRPr="00FD3FD8">
        <w:rPr>
          <w:noProof/>
          <w:lang w:eastAsia="sl-SI"/>
        </w:rPr>
        <w:drawing>
          <wp:inline distT="0" distB="0" distL="0" distR="0" wp14:anchorId="08B6F266" wp14:editId="10BA0FD3">
            <wp:extent cx="4095182" cy="2367915"/>
            <wp:effectExtent l="0" t="0" r="635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26728" cy="23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FD8" w:rsidRPr="00C16767" w:rsidRDefault="00C16767" w:rsidP="00C16767">
      <w:pPr>
        <w:jc w:val="center"/>
        <w:rPr>
          <w:sz w:val="16"/>
          <w:szCs w:val="16"/>
        </w:rPr>
      </w:pPr>
      <w:r w:rsidRPr="00C16767">
        <w:rPr>
          <w:sz w:val="16"/>
          <w:szCs w:val="16"/>
        </w:rPr>
        <w:t>Vir:</w:t>
      </w:r>
      <w:r>
        <w:rPr>
          <w:sz w:val="16"/>
          <w:szCs w:val="16"/>
        </w:rPr>
        <w:t xml:space="preserve"> </w:t>
      </w:r>
      <w:r w:rsidR="00FD3FD8" w:rsidRPr="00C16767">
        <w:rPr>
          <w:sz w:val="16"/>
          <w:szCs w:val="16"/>
        </w:rPr>
        <w:t>https://www.pinterest.com/pin/481955597600178382/</w:t>
      </w:r>
    </w:p>
    <w:p w:rsidR="00455B58" w:rsidRPr="00C16767" w:rsidRDefault="00C16767" w:rsidP="00C16767">
      <w:pPr>
        <w:rPr>
          <w:sz w:val="28"/>
          <w:szCs w:val="28"/>
        </w:rPr>
      </w:pPr>
      <w:r w:rsidRPr="00C16767">
        <w:rPr>
          <w:sz w:val="28"/>
          <w:szCs w:val="28"/>
          <w:highlight w:val="green"/>
        </w:rPr>
        <w:t>Uživajte!</w:t>
      </w:r>
    </w:p>
    <w:p w:rsidR="007F2641" w:rsidRDefault="007F2641" w:rsidP="00C54451">
      <w:pPr>
        <w:rPr>
          <w:sz w:val="16"/>
          <w:szCs w:val="16"/>
        </w:rPr>
      </w:pPr>
    </w:p>
    <w:p w:rsidR="00C54451" w:rsidRPr="00C54451" w:rsidRDefault="00C54451" w:rsidP="00C54451">
      <w:pPr>
        <w:rPr>
          <w:sz w:val="16"/>
          <w:szCs w:val="16"/>
        </w:rPr>
      </w:pPr>
      <w:r w:rsidRPr="00C54451">
        <w:rPr>
          <w:sz w:val="16"/>
          <w:szCs w:val="16"/>
        </w:rPr>
        <w:t>Viri:</w:t>
      </w:r>
    </w:p>
    <w:p w:rsidR="00A219CE" w:rsidRPr="00C54451" w:rsidRDefault="003E1C71" w:rsidP="00C54451">
      <w:pPr>
        <w:pStyle w:val="Odstavekseznama"/>
        <w:numPr>
          <w:ilvl w:val="0"/>
          <w:numId w:val="1"/>
        </w:numPr>
        <w:rPr>
          <w:sz w:val="16"/>
          <w:szCs w:val="16"/>
        </w:rPr>
      </w:pPr>
      <w:hyperlink r:id="rId57" w:history="1">
        <w:r w:rsidR="00C54451" w:rsidRPr="00C54451">
          <w:rPr>
            <w:rStyle w:val="Hiperpovezava"/>
            <w:color w:val="auto"/>
            <w:sz w:val="16"/>
            <w:szCs w:val="16"/>
          </w:rPr>
          <w:t>http://pefprints.pef.uni-lj.si/1818/1/PfajfarTja%C5%A1a-NeomenjeneMo%C5%BEnostiIlustracije2013.pdf</w:t>
        </w:r>
      </w:hyperlink>
    </w:p>
    <w:p w:rsidR="00A219CE" w:rsidRPr="00C54451" w:rsidRDefault="003E1C71" w:rsidP="00C54451">
      <w:pPr>
        <w:pStyle w:val="Odstavekseznama"/>
        <w:numPr>
          <w:ilvl w:val="0"/>
          <w:numId w:val="1"/>
        </w:numPr>
        <w:rPr>
          <w:sz w:val="16"/>
          <w:szCs w:val="16"/>
        </w:rPr>
      </w:pPr>
      <w:hyperlink r:id="rId58" w:history="1">
        <w:r w:rsidR="00C54451" w:rsidRPr="00C54451">
          <w:rPr>
            <w:rStyle w:val="Hiperpovezava"/>
            <w:color w:val="auto"/>
            <w:sz w:val="16"/>
            <w:szCs w:val="16"/>
          </w:rPr>
          <w:t>https://dk.um.si/Dokument.php?id=56703</w:t>
        </w:r>
      </w:hyperlink>
    </w:p>
    <w:p w:rsidR="00A219CE" w:rsidRPr="00C54451" w:rsidRDefault="003E1C71" w:rsidP="00C54451">
      <w:pPr>
        <w:pStyle w:val="Odstavekseznama"/>
        <w:numPr>
          <w:ilvl w:val="0"/>
          <w:numId w:val="1"/>
        </w:numPr>
        <w:rPr>
          <w:sz w:val="16"/>
          <w:szCs w:val="16"/>
        </w:rPr>
      </w:pPr>
      <w:hyperlink r:id="rId59" w:history="1">
        <w:proofErr w:type="spellStart"/>
        <w:r w:rsidR="002D502A" w:rsidRPr="00C54451">
          <w:rPr>
            <w:rStyle w:val="Hiperpovezava"/>
            <w:color w:val="auto"/>
            <w:sz w:val="16"/>
            <w:szCs w:val="16"/>
          </w:rPr>
          <w:t>wikipedia.org/wiki/Ilustrator</w:t>
        </w:r>
        <w:proofErr w:type="spellEnd"/>
      </w:hyperlink>
    </w:p>
    <w:p w:rsidR="002D502A" w:rsidRDefault="00F01BBD" w:rsidP="00C54451">
      <w:pPr>
        <w:pStyle w:val="Odstavekseznama"/>
        <w:numPr>
          <w:ilvl w:val="0"/>
          <w:numId w:val="1"/>
        </w:numPr>
        <w:rPr>
          <w:sz w:val="16"/>
          <w:szCs w:val="16"/>
        </w:rPr>
      </w:pPr>
      <w:r w:rsidRPr="00C54451">
        <w:rPr>
          <w:sz w:val="16"/>
          <w:szCs w:val="16"/>
        </w:rPr>
        <w:t>https://zpm-mb.si/wp-content/uploads/2016/06/S%C5%A0_IP_Umetnost_Knji%C5%BEna_ilustracija_Rozi_in.pdf</w:t>
      </w:r>
    </w:p>
    <w:p w:rsidR="00C16767" w:rsidRDefault="00C16767" w:rsidP="007B3FCB">
      <w:pPr>
        <w:pStyle w:val="Odstavekseznama"/>
        <w:rPr>
          <w:sz w:val="16"/>
          <w:szCs w:val="16"/>
        </w:rPr>
      </w:pPr>
    </w:p>
    <w:p w:rsidR="007B3FCB" w:rsidRDefault="007B3FCB" w:rsidP="007B3FCB">
      <w:pPr>
        <w:pStyle w:val="Odstavekseznama"/>
        <w:rPr>
          <w:sz w:val="16"/>
          <w:szCs w:val="16"/>
        </w:rPr>
      </w:pPr>
      <w:r>
        <w:rPr>
          <w:sz w:val="16"/>
          <w:szCs w:val="16"/>
        </w:rPr>
        <w:t>viri fotografij: internetne strani</w:t>
      </w:r>
    </w:p>
    <w:p w:rsidR="003E1C71" w:rsidRDefault="003E1C71" w:rsidP="003E1C71">
      <w:pPr>
        <w:rPr>
          <w:sz w:val="16"/>
          <w:szCs w:val="16"/>
        </w:rPr>
      </w:pPr>
    </w:p>
    <w:p w:rsidR="003E1C71" w:rsidRPr="003E1C71" w:rsidRDefault="003E1C71" w:rsidP="003E1C71">
      <w:pPr>
        <w:rPr>
          <w:sz w:val="16"/>
          <w:szCs w:val="16"/>
        </w:rPr>
      </w:pPr>
      <w:bookmarkStart w:id="1" w:name="_GoBack"/>
      <w:bookmarkEnd w:id="1"/>
    </w:p>
    <w:sectPr w:rsidR="003E1C71" w:rsidRPr="003E1C7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D2BF2"/>
    <w:multiLevelType w:val="hybridMultilevel"/>
    <w:tmpl w:val="C5828DD6"/>
    <w:lvl w:ilvl="0" w:tplc="CCB4D018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D900C7"/>
    <w:multiLevelType w:val="hybridMultilevel"/>
    <w:tmpl w:val="644C0D66"/>
    <w:lvl w:ilvl="0" w:tplc="DB9A23BC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5554"/>
    <w:rsid w:val="000C0DDD"/>
    <w:rsid w:val="001C23E0"/>
    <w:rsid w:val="002A59EE"/>
    <w:rsid w:val="002D502A"/>
    <w:rsid w:val="00347D5D"/>
    <w:rsid w:val="003945DF"/>
    <w:rsid w:val="003B0D1C"/>
    <w:rsid w:val="003E1C71"/>
    <w:rsid w:val="00406712"/>
    <w:rsid w:val="0042370F"/>
    <w:rsid w:val="004512D4"/>
    <w:rsid w:val="00455940"/>
    <w:rsid w:val="00455B58"/>
    <w:rsid w:val="00515554"/>
    <w:rsid w:val="00520086"/>
    <w:rsid w:val="005A0990"/>
    <w:rsid w:val="0060733D"/>
    <w:rsid w:val="006F6836"/>
    <w:rsid w:val="00740405"/>
    <w:rsid w:val="007B3FCB"/>
    <w:rsid w:val="007F2641"/>
    <w:rsid w:val="008767F6"/>
    <w:rsid w:val="008C0EDA"/>
    <w:rsid w:val="008E367E"/>
    <w:rsid w:val="0097523D"/>
    <w:rsid w:val="00A219CE"/>
    <w:rsid w:val="00AC2BAF"/>
    <w:rsid w:val="00B06F13"/>
    <w:rsid w:val="00B2332E"/>
    <w:rsid w:val="00B54EB1"/>
    <w:rsid w:val="00C16767"/>
    <w:rsid w:val="00C238B3"/>
    <w:rsid w:val="00C54451"/>
    <w:rsid w:val="00C94689"/>
    <w:rsid w:val="00D12240"/>
    <w:rsid w:val="00D1692F"/>
    <w:rsid w:val="00D23A59"/>
    <w:rsid w:val="00D32439"/>
    <w:rsid w:val="00E00D49"/>
    <w:rsid w:val="00E34785"/>
    <w:rsid w:val="00E652D4"/>
    <w:rsid w:val="00EE136A"/>
    <w:rsid w:val="00F01BBD"/>
    <w:rsid w:val="00FA75A3"/>
    <w:rsid w:val="00FD3FD8"/>
    <w:rsid w:val="00FE5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A219CE"/>
    <w:rPr>
      <w:color w:val="0563C1" w:themeColor="hyperlink"/>
      <w:u w:val="single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A219CE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C54451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0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00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A219CE"/>
    <w:rPr>
      <w:color w:val="0563C1" w:themeColor="hyperlink"/>
      <w:u w:val="single"/>
    </w:rPr>
  </w:style>
  <w:style w:type="character" w:customStyle="1" w:styleId="UnresolvedMention">
    <w:name w:val="Unresolved Mention"/>
    <w:basedOn w:val="Privzetapisavaodstavka"/>
    <w:uiPriority w:val="99"/>
    <w:semiHidden/>
    <w:unhideWhenUsed/>
    <w:rsid w:val="00A219CE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C54451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200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200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9" Type="http://schemas.openxmlformats.org/officeDocument/2006/relationships/image" Target="media/image21.png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4.png"/><Relationship Id="rId47" Type="http://schemas.openxmlformats.org/officeDocument/2006/relationships/image" Target="media/image28.png"/><Relationship Id="rId50" Type="http://schemas.openxmlformats.org/officeDocument/2006/relationships/hyperlink" Target="https://www.pinterest.com/pin/462322717968786939/" TargetMode="External"/><Relationship Id="rId55" Type="http://schemas.openxmlformats.org/officeDocument/2006/relationships/image" Target="media/image32.pn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hyperlink" Target="https://www.trgovinaika.si/avtorji/nina-kovacic-illustration/" TargetMode="External"/><Relationship Id="rId20" Type="http://schemas.openxmlformats.org/officeDocument/2006/relationships/hyperlink" Target="https://www.rtvslo.si/kultura/razstave/najlepse-slovenske-ilustracije-zadnjih-dveh-let/351332" TargetMode="External"/><Relationship Id="rId29" Type="http://schemas.openxmlformats.org/officeDocument/2006/relationships/image" Target="media/image14.jpeg"/><Relationship Id="rId41" Type="http://schemas.openxmlformats.org/officeDocument/2006/relationships/image" Target="media/image23.png"/><Relationship Id="rId54" Type="http://schemas.openxmlformats.org/officeDocument/2006/relationships/hyperlink" Target="https://www.pinterest.com/pin/393713192396868950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yperlink" Target="http://www.karikatureboris.com/storitve/ilustracije/" TargetMode="External"/><Relationship Id="rId32" Type="http://schemas.openxmlformats.org/officeDocument/2006/relationships/hyperlink" Target="https://sl.wikipedia.org/wiki/Johannes_Gutenberg" TargetMode="External"/><Relationship Id="rId37" Type="http://schemas.openxmlformats.org/officeDocument/2006/relationships/hyperlink" Target="https://www.pinterest.com/pin/361413938839858029/" TargetMode="External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1.png"/><Relationship Id="rId58" Type="http://schemas.openxmlformats.org/officeDocument/2006/relationships/hyperlink" Target="https://dk.um.si/Dokument.php?id=56703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49" Type="http://schemas.openxmlformats.org/officeDocument/2006/relationships/image" Target="media/image29.png"/><Relationship Id="rId57" Type="http://schemas.openxmlformats.org/officeDocument/2006/relationships/hyperlink" Target="http://pefprints.pef.uni-lj.si/1818/1/PfajfarTja%C5%A1a-NeomenjeneMo%C5%BEnostiIlustracije2013.pdf" TargetMode="External"/><Relationship Id="rId61" Type="http://schemas.openxmlformats.org/officeDocument/2006/relationships/theme" Target="theme/theme1.xml"/><Relationship Id="rId10" Type="http://schemas.openxmlformats.org/officeDocument/2006/relationships/hyperlink" Target="https://www.europosterji.si/plakati/human-body-major-posterior-muscles-v29816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6.jpeg"/><Relationship Id="rId44" Type="http://schemas.openxmlformats.org/officeDocument/2006/relationships/image" Target="media/image26.png"/><Relationship Id="rId52" Type="http://schemas.openxmlformats.org/officeDocument/2006/relationships/hyperlink" Target="https://www.pinterest.com/pin/298715387755869866/" TargetMode="External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s://www.studio-ajd.si/ilustracije-o-primernem-obnasanju-v-gozdu/" TargetMode="External"/><Relationship Id="rId22" Type="http://schemas.openxmlformats.org/officeDocument/2006/relationships/hyperlink" Target="https://www.rtvslo.si/kultura/razstave/najlepse-slovenske-ilustracije-zadnjih-dveh-let/351332" TargetMode="External"/><Relationship Id="rId27" Type="http://schemas.openxmlformats.org/officeDocument/2006/relationships/hyperlink" Target="https://www.delo.si/kultura/razno/kako-prazgodovinske-poslikave-pomagajo-najnaprednejsim-genetskim-analizam.html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galerijacerne.si/product/ilustracija-iii/" TargetMode="External"/><Relationship Id="rId43" Type="http://schemas.openxmlformats.org/officeDocument/2006/relationships/image" Target="media/image25.png"/><Relationship Id="rId48" Type="http://schemas.openxmlformats.org/officeDocument/2006/relationships/hyperlink" Target="https://www.pinterest.com/pin/555983516469484612/" TargetMode="External"/><Relationship Id="rId56" Type="http://schemas.openxmlformats.org/officeDocument/2006/relationships/image" Target="media/image33.png"/><Relationship Id="rId8" Type="http://schemas.openxmlformats.org/officeDocument/2006/relationships/hyperlink" Target="https://sl.inforandum.com/can-dan-gurneys-moment-cancelling-engine-breathe-new-life-into-internal-combustion-87553" TargetMode="External"/><Relationship Id="rId51" Type="http://schemas.openxmlformats.org/officeDocument/2006/relationships/image" Target="media/image30.png"/><Relationship Id="rId3" Type="http://schemas.openxmlformats.org/officeDocument/2006/relationships/styles" Target="styles.xml"/><Relationship Id="rId12" Type="http://schemas.openxmlformats.org/officeDocument/2006/relationships/hyperlink" Target="https://www.lek.si/sl/o-nas/predstavitev-druzbe/galerija-lek/zarko-vrezec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hyperlink" Target="https://www.pinterest.com/pin/807903620643497181/" TargetMode="External"/><Relationship Id="rId59" Type="http://schemas.openxmlformats.org/officeDocument/2006/relationships/hyperlink" Target="https://zpm-mb.si/wp-content/uploads/2016/06/S%C5%A0_IP_Umetnost_Knji%C5%BEna_ilustracija_Rozi_in.pdfhttps://sl.wikipedia.org/wiki/Ilustrator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60E8A5EB-5E87-4E90-AE9D-8F60ECAD9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591</TotalTime>
  <Pages>17</Pages>
  <Words>1451</Words>
  <Characters>8271</Characters>
  <Application>Microsoft Office Word</Application>
  <DocSecurity>0</DocSecurity>
  <Lines>68</Lines>
  <Paragraphs>19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Katja Rutar</dc:creator>
  <cp:keywords/>
  <dc:description/>
  <cp:lastModifiedBy>Uporabnik</cp:lastModifiedBy>
  <cp:revision>13</cp:revision>
  <dcterms:created xsi:type="dcterms:W3CDTF">2020-05-18T07:53:00Z</dcterms:created>
  <dcterms:modified xsi:type="dcterms:W3CDTF">2020-05-20T09:20:00Z</dcterms:modified>
</cp:coreProperties>
</file>