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D13948" w14:textId="4D6B2D3C" w:rsidR="008208CF" w:rsidRDefault="008208CF" w:rsidP="0098490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538135" w:themeColor="accent6" w:themeShade="BF"/>
          <w:sz w:val="36"/>
          <w:szCs w:val="36"/>
        </w:rPr>
      </w:pPr>
      <w:r>
        <w:rPr>
          <w:rFonts w:ascii="Arial,Bold" w:hAnsi="Arial,Bold" w:cs="Arial,Bold"/>
          <w:b/>
          <w:bCs/>
          <w:color w:val="538135" w:themeColor="accent6" w:themeShade="BF"/>
          <w:sz w:val="36"/>
          <w:szCs w:val="36"/>
        </w:rPr>
        <w:t xml:space="preserve">Likovna umetnost </w:t>
      </w:r>
      <w:r w:rsidR="0072649D">
        <w:rPr>
          <w:rFonts w:ascii="Arial,Bold" w:hAnsi="Arial,Bold" w:cs="Arial,Bold"/>
          <w:b/>
          <w:bCs/>
          <w:color w:val="538135" w:themeColor="accent6" w:themeShade="BF"/>
          <w:sz w:val="36"/>
          <w:szCs w:val="36"/>
        </w:rPr>
        <w:t>6</w:t>
      </w:r>
      <w:r>
        <w:rPr>
          <w:rFonts w:ascii="Arial,Bold" w:hAnsi="Arial,Bold" w:cs="Arial,Bold"/>
          <w:b/>
          <w:bCs/>
          <w:color w:val="538135" w:themeColor="accent6" w:themeShade="BF"/>
          <w:sz w:val="36"/>
          <w:szCs w:val="36"/>
        </w:rPr>
        <w:t>.razred</w:t>
      </w:r>
    </w:p>
    <w:p w14:paraId="1CDBACE1" w14:textId="77777777" w:rsidR="008208CF" w:rsidRDefault="008208CF" w:rsidP="0098490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538135" w:themeColor="accent6" w:themeShade="BF"/>
          <w:sz w:val="36"/>
          <w:szCs w:val="36"/>
        </w:rPr>
      </w:pPr>
    </w:p>
    <w:p w14:paraId="539640EF" w14:textId="6DEC3AC7" w:rsidR="008208CF" w:rsidRDefault="008208CF" w:rsidP="008208CF">
      <w:pPr>
        <w:spacing w:after="160" w:line="259" w:lineRule="auto"/>
      </w:pPr>
      <w:r w:rsidRPr="008208CF">
        <w:t xml:space="preserve">V šoli smo </w:t>
      </w:r>
      <w:r>
        <w:t xml:space="preserve">že obravnavali temo o komplementarnem barvnem </w:t>
      </w:r>
      <w:r w:rsidR="009B1C50">
        <w:t xml:space="preserve"> nasprotju- </w:t>
      </w:r>
      <w:r>
        <w:t>kontrastu</w:t>
      </w:r>
      <w:r w:rsidRPr="008208CF">
        <w:t>, tako da boste snov samo ponovili</w:t>
      </w:r>
      <w:r>
        <w:t>,</w:t>
      </w:r>
      <w:r w:rsidRPr="008208CF">
        <w:t xml:space="preserve"> utrdili in  izdelali likovni izdelek.    </w:t>
      </w:r>
    </w:p>
    <w:p w14:paraId="1A97D24A" w14:textId="5C084050" w:rsidR="0072649D" w:rsidRPr="008208CF" w:rsidRDefault="0072649D" w:rsidP="008208CF">
      <w:pPr>
        <w:spacing w:after="160" w:line="259" w:lineRule="auto"/>
      </w:pPr>
      <w:r>
        <w:rPr>
          <w:noProof/>
          <w:color w:val="0070C0"/>
        </w:rPr>
        <w:drawing>
          <wp:inline distT="0" distB="0" distL="0" distR="0" wp14:anchorId="4398231D" wp14:editId="3E87F883">
            <wp:extent cx="1228725" cy="1228725"/>
            <wp:effectExtent l="0" t="0" r="9525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E8B8" w14:textId="77777777" w:rsidR="008208CF" w:rsidRDefault="008208CF" w:rsidP="0098490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538135" w:themeColor="accent6" w:themeShade="BF"/>
          <w:sz w:val="36"/>
          <w:szCs w:val="36"/>
        </w:rPr>
      </w:pPr>
    </w:p>
    <w:p w14:paraId="61B8EBA0" w14:textId="5D0C9D77" w:rsidR="008208CF" w:rsidRDefault="00541149" w:rsidP="0098490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B0F0"/>
          <w:sz w:val="36"/>
          <w:szCs w:val="36"/>
        </w:rPr>
      </w:pPr>
      <w:r w:rsidRPr="00541149">
        <w:rPr>
          <w:rFonts w:ascii="Arial,Bold" w:hAnsi="Arial,Bold" w:cs="Arial,Bold"/>
          <w:b/>
          <w:bCs/>
          <w:color w:val="00B0F0"/>
          <w:sz w:val="36"/>
          <w:szCs w:val="36"/>
        </w:rPr>
        <w:t>BARVNA NASPROTJA (KONTRASTI)</w:t>
      </w:r>
    </w:p>
    <w:p w14:paraId="4801CACD" w14:textId="77777777" w:rsidR="009F1518" w:rsidRPr="00541149" w:rsidRDefault="009F1518" w:rsidP="0098490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B0F0"/>
          <w:sz w:val="36"/>
          <w:szCs w:val="36"/>
        </w:rPr>
      </w:pPr>
    </w:p>
    <w:p w14:paraId="6E5F6A7E" w14:textId="07CDFBE2" w:rsidR="00984907" w:rsidRDefault="00984907" w:rsidP="0098490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538135" w:themeColor="accent6" w:themeShade="BF"/>
          <w:sz w:val="44"/>
          <w:szCs w:val="44"/>
        </w:rPr>
      </w:pPr>
      <w:r w:rsidRPr="00541149">
        <w:rPr>
          <w:rFonts w:ascii="Arial,Bold" w:hAnsi="Arial,Bold" w:cs="Arial,Bold"/>
          <w:b/>
          <w:bCs/>
          <w:color w:val="538135" w:themeColor="accent6" w:themeShade="BF"/>
          <w:sz w:val="44"/>
          <w:szCs w:val="44"/>
        </w:rPr>
        <w:t>KOMPLEMENTARN</w:t>
      </w:r>
      <w:r w:rsidR="00541149" w:rsidRPr="00541149">
        <w:rPr>
          <w:rFonts w:ascii="Arial,Bold" w:hAnsi="Arial,Bold" w:cs="Arial,Bold"/>
          <w:b/>
          <w:bCs/>
          <w:color w:val="538135" w:themeColor="accent6" w:themeShade="BF"/>
          <w:sz w:val="44"/>
          <w:szCs w:val="44"/>
        </w:rPr>
        <w:t>O</w:t>
      </w:r>
      <w:r w:rsidRPr="00541149">
        <w:rPr>
          <w:rFonts w:ascii="Arial,Bold" w:hAnsi="Arial,Bold" w:cs="Arial,Bold"/>
          <w:b/>
          <w:bCs/>
          <w:color w:val="538135" w:themeColor="accent6" w:themeShade="BF"/>
          <w:sz w:val="44"/>
          <w:szCs w:val="44"/>
        </w:rPr>
        <w:t xml:space="preserve"> BARVN</w:t>
      </w:r>
      <w:r w:rsidR="00541149" w:rsidRPr="00541149">
        <w:rPr>
          <w:rFonts w:ascii="Arial,Bold" w:hAnsi="Arial,Bold" w:cs="Arial,Bold"/>
          <w:b/>
          <w:bCs/>
          <w:color w:val="538135" w:themeColor="accent6" w:themeShade="BF"/>
          <w:sz w:val="44"/>
          <w:szCs w:val="44"/>
        </w:rPr>
        <w:t xml:space="preserve">O NASPROTJE </w:t>
      </w:r>
      <w:r w:rsidRPr="00541149">
        <w:rPr>
          <w:rFonts w:ascii="Arial,Bold" w:hAnsi="Arial,Bold" w:cs="Arial,Bold"/>
          <w:b/>
          <w:bCs/>
          <w:color w:val="538135" w:themeColor="accent6" w:themeShade="BF"/>
          <w:sz w:val="44"/>
          <w:szCs w:val="44"/>
        </w:rPr>
        <w:t xml:space="preserve"> </w:t>
      </w:r>
      <w:r w:rsidR="00541149" w:rsidRPr="00541149">
        <w:rPr>
          <w:rFonts w:ascii="Arial,Bold" w:hAnsi="Arial,Bold" w:cs="Arial,Bold"/>
          <w:b/>
          <w:bCs/>
          <w:color w:val="538135" w:themeColor="accent6" w:themeShade="BF"/>
          <w:sz w:val="44"/>
          <w:szCs w:val="44"/>
        </w:rPr>
        <w:t>(</w:t>
      </w:r>
      <w:r w:rsidRPr="00541149">
        <w:rPr>
          <w:rFonts w:ascii="Arial,Bold" w:hAnsi="Arial,Bold" w:cs="Arial,Bold"/>
          <w:b/>
          <w:bCs/>
          <w:color w:val="538135" w:themeColor="accent6" w:themeShade="BF"/>
          <w:sz w:val="44"/>
          <w:szCs w:val="44"/>
        </w:rPr>
        <w:t>KONTRAST</w:t>
      </w:r>
      <w:r w:rsidR="00541149" w:rsidRPr="00541149">
        <w:rPr>
          <w:rFonts w:ascii="Arial,Bold" w:hAnsi="Arial,Bold" w:cs="Arial,Bold"/>
          <w:b/>
          <w:bCs/>
          <w:color w:val="538135" w:themeColor="accent6" w:themeShade="BF"/>
          <w:sz w:val="44"/>
          <w:szCs w:val="44"/>
        </w:rPr>
        <w:t>)</w:t>
      </w:r>
    </w:p>
    <w:p w14:paraId="0444C5AD" w14:textId="77777777" w:rsidR="009F1518" w:rsidRDefault="009F1518" w:rsidP="0098490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538135" w:themeColor="accent6" w:themeShade="BF"/>
          <w:sz w:val="44"/>
          <w:szCs w:val="44"/>
        </w:rPr>
      </w:pPr>
    </w:p>
    <w:p w14:paraId="0B4545E2" w14:textId="0C406AB2" w:rsidR="00541149" w:rsidRPr="00B47098" w:rsidRDefault="00541149" w:rsidP="0098490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 w:rsidRPr="00B47098">
        <w:rPr>
          <w:rFonts w:ascii="Arial,Bold" w:hAnsi="Arial,Bold" w:cs="Arial,Bold"/>
          <w:b/>
          <w:bCs/>
          <w:sz w:val="24"/>
          <w:szCs w:val="24"/>
        </w:rPr>
        <w:t>Besed</w:t>
      </w:r>
      <w:r w:rsidR="00B47098" w:rsidRPr="00B47098">
        <w:rPr>
          <w:rFonts w:ascii="Arial,Bold" w:hAnsi="Arial,Bold" w:cs="Arial,Bold"/>
          <w:b/>
          <w:bCs/>
          <w:sz w:val="24"/>
          <w:szCs w:val="24"/>
        </w:rPr>
        <w:t>a</w:t>
      </w:r>
      <w:r w:rsidRPr="00B47098">
        <w:rPr>
          <w:rFonts w:ascii="Arial,Bold" w:hAnsi="Arial,Bold" w:cs="Arial,Bold"/>
          <w:b/>
          <w:bCs/>
          <w:sz w:val="24"/>
          <w:szCs w:val="24"/>
        </w:rPr>
        <w:t xml:space="preserve"> kontrast je latinskega izv</w:t>
      </w:r>
      <w:r w:rsidR="00B47098" w:rsidRPr="00B47098">
        <w:rPr>
          <w:rFonts w:ascii="Arial,Bold" w:hAnsi="Arial,Bold" w:cs="Arial,Bold"/>
          <w:b/>
          <w:bCs/>
          <w:sz w:val="24"/>
          <w:szCs w:val="24"/>
        </w:rPr>
        <w:t xml:space="preserve">ira ( </w:t>
      </w:r>
      <w:proofErr w:type="spellStart"/>
      <w:r w:rsidR="00B47098" w:rsidRPr="00B47098">
        <w:rPr>
          <w:rFonts w:ascii="Arial,Bold" w:hAnsi="Arial,Bold" w:cs="Arial,Bold"/>
          <w:b/>
          <w:bCs/>
          <w:sz w:val="24"/>
          <w:szCs w:val="24"/>
        </w:rPr>
        <w:t>contra</w:t>
      </w:r>
      <w:proofErr w:type="spellEnd"/>
      <w:r w:rsidR="00B47098" w:rsidRPr="00B47098">
        <w:rPr>
          <w:rFonts w:ascii="Arial,Bold" w:hAnsi="Arial,Bold" w:cs="Arial,Bold"/>
          <w:b/>
          <w:bCs/>
          <w:sz w:val="24"/>
          <w:szCs w:val="24"/>
        </w:rPr>
        <w:t xml:space="preserve"> – </w:t>
      </w:r>
      <w:r w:rsidR="00B47098" w:rsidRPr="009B1C50">
        <w:rPr>
          <w:rFonts w:ascii="Arial,Bold" w:hAnsi="Arial,Bold" w:cs="Arial,Bold"/>
          <w:b/>
          <w:bCs/>
          <w:color w:val="00B0F0"/>
          <w:sz w:val="24"/>
          <w:szCs w:val="24"/>
        </w:rPr>
        <w:t xml:space="preserve">» nasproti«). </w:t>
      </w:r>
      <w:r w:rsidR="00B47098" w:rsidRPr="00B47098">
        <w:rPr>
          <w:rFonts w:ascii="Arial,Bold" w:hAnsi="Arial,Bold" w:cs="Arial,Bold"/>
          <w:b/>
          <w:bCs/>
          <w:sz w:val="24"/>
          <w:szCs w:val="24"/>
        </w:rPr>
        <w:t>Primerjave nasprotji srečujemo v vsakdanjem življenju na primer vesel- žalosten, jasen – oblačen.</w:t>
      </w:r>
    </w:p>
    <w:p w14:paraId="2A647266" w14:textId="23F8BCE2" w:rsidR="00B47098" w:rsidRPr="00B47098" w:rsidRDefault="00B47098" w:rsidP="0098490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 w:rsidRPr="00B47098">
        <w:rPr>
          <w:rFonts w:ascii="Arial,Bold" w:hAnsi="Arial,Bold" w:cs="Arial,Bold"/>
          <w:b/>
          <w:bCs/>
          <w:sz w:val="24"/>
          <w:szCs w:val="24"/>
        </w:rPr>
        <w:t>Nasprotja srečujemo tudi med barvami. Poznamo več barvnih nasprotij, med njimi tudi komplementarno barvno nasprotje.</w:t>
      </w:r>
    </w:p>
    <w:p w14:paraId="5D855E48" w14:textId="77777777" w:rsidR="00984907" w:rsidRPr="00B47098" w:rsidRDefault="00984907" w:rsidP="0098490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14:paraId="607EC965" w14:textId="77777777" w:rsidR="00984907" w:rsidRDefault="00984907" w:rsidP="0098490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538135" w:themeColor="accent6" w:themeShade="BF"/>
          <w:sz w:val="36"/>
          <w:szCs w:val="36"/>
        </w:rPr>
      </w:pPr>
    </w:p>
    <w:p w14:paraId="7B010E57" w14:textId="1D2FB44A" w:rsidR="00984907" w:rsidRDefault="00984907" w:rsidP="0098490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538135" w:themeColor="accent6" w:themeShade="BF"/>
          <w:sz w:val="36"/>
          <w:szCs w:val="36"/>
        </w:rPr>
      </w:pPr>
      <w:r>
        <w:rPr>
          <w:noProof/>
        </w:rPr>
        <w:t xml:space="preserve">                                      </w:t>
      </w:r>
      <w:r w:rsidR="008208CF">
        <w:rPr>
          <w:noProof/>
        </w:rPr>
        <w:drawing>
          <wp:inline distT="0" distB="0" distL="0" distR="0" wp14:anchorId="57A0348A" wp14:editId="47365CB0">
            <wp:extent cx="3705225" cy="294322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7212" w14:textId="77777777" w:rsidR="0072649D" w:rsidRPr="00D73CBE" w:rsidRDefault="0072649D" w:rsidP="0098490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538135" w:themeColor="accent6" w:themeShade="BF"/>
          <w:sz w:val="36"/>
          <w:szCs w:val="36"/>
        </w:rPr>
      </w:pPr>
    </w:p>
    <w:p w14:paraId="50426289" w14:textId="77777777" w:rsidR="00B47098" w:rsidRDefault="00984907" w:rsidP="00984907">
      <w:pPr>
        <w:pStyle w:val="font8"/>
        <w:rPr>
          <w:rStyle w:val="Krepko"/>
          <w:sz w:val="48"/>
          <w:szCs w:val="48"/>
        </w:rPr>
      </w:pPr>
      <w:r w:rsidRPr="00A633F5">
        <w:rPr>
          <w:rFonts w:ascii="Arial" w:hAnsi="Arial" w:cs="Arial"/>
          <w:sz w:val="48"/>
          <w:szCs w:val="48"/>
        </w:rPr>
        <w:lastRenderedPageBreak/>
        <w:t>•</w:t>
      </w:r>
      <w:r w:rsidRPr="00A633F5">
        <w:rPr>
          <w:rStyle w:val="Krepko"/>
          <w:sz w:val="48"/>
          <w:szCs w:val="48"/>
        </w:rPr>
        <w:t xml:space="preserve"> Komplementarn</w:t>
      </w:r>
      <w:r w:rsidR="00B47098">
        <w:rPr>
          <w:rStyle w:val="Krepko"/>
          <w:sz w:val="48"/>
          <w:szCs w:val="48"/>
        </w:rPr>
        <w:t xml:space="preserve">o </w:t>
      </w:r>
      <w:r w:rsidRPr="00A633F5">
        <w:rPr>
          <w:rStyle w:val="Krepko"/>
          <w:sz w:val="48"/>
          <w:szCs w:val="48"/>
        </w:rPr>
        <w:t xml:space="preserve"> barv</w:t>
      </w:r>
      <w:r w:rsidR="00B47098">
        <w:rPr>
          <w:rStyle w:val="Krepko"/>
          <w:sz w:val="48"/>
          <w:szCs w:val="48"/>
        </w:rPr>
        <w:t>no nasprotje</w:t>
      </w:r>
    </w:p>
    <w:p w14:paraId="1D40E409" w14:textId="4AE10F21" w:rsidR="00984907" w:rsidRPr="0072649D" w:rsidRDefault="00B47098" w:rsidP="00984907">
      <w:pPr>
        <w:pStyle w:val="font8"/>
        <w:rPr>
          <w:sz w:val="36"/>
          <w:szCs w:val="36"/>
        </w:rPr>
      </w:pPr>
      <w:r w:rsidRPr="0072649D">
        <w:rPr>
          <w:rStyle w:val="Krepko"/>
          <w:sz w:val="36"/>
          <w:szCs w:val="36"/>
        </w:rPr>
        <w:t xml:space="preserve">To se pokaže med barvami, ki </w:t>
      </w:r>
      <w:r w:rsidRPr="0072649D">
        <w:rPr>
          <w:rStyle w:val="Krepko"/>
          <w:sz w:val="36"/>
          <w:szCs w:val="36"/>
          <w:highlight w:val="magenta"/>
        </w:rPr>
        <w:t>so v barvnem krogu nasproti.</w:t>
      </w:r>
      <w:r w:rsidRPr="0072649D">
        <w:rPr>
          <w:rStyle w:val="Krepko"/>
          <w:sz w:val="36"/>
          <w:szCs w:val="36"/>
        </w:rPr>
        <w:t xml:space="preserve"> Vsaka barva ima </w:t>
      </w:r>
      <w:r w:rsidRPr="0072649D">
        <w:rPr>
          <w:rStyle w:val="Krepko"/>
          <w:color w:val="00B0F0"/>
          <w:sz w:val="36"/>
          <w:szCs w:val="36"/>
        </w:rPr>
        <w:t xml:space="preserve">po eno </w:t>
      </w:r>
      <w:r w:rsidRPr="0072649D">
        <w:rPr>
          <w:rStyle w:val="Krepko"/>
          <w:sz w:val="36"/>
          <w:szCs w:val="36"/>
        </w:rPr>
        <w:t>nasprotno ali komplementarno barvo. Taki kombinaciji barv</w:t>
      </w:r>
      <w:r w:rsidR="00984907" w:rsidRPr="0072649D">
        <w:rPr>
          <w:sz w:val="36"/>
          <w:szCs w:val="36"/>
        </w:rPr>
        <w:t xml:space="preserve"> </w:t>
      </w:r>
      <w:r w:rsidRPr="0072649D">
        <w:rPr>
          <w:sz w:val="36"/>
          <w:szCs w:val="36"/>
        </w:rPr>
        <w:t xml:space="preserve">pravimo </w:t>
      </w:r>
      <w:r w:rsidRPr="0072649D">
        <w:rPr>
          <w:sz w:val="36"/>
          <w:szCs w:val="36"/>
          <w:highlight w:val="green"/>
        </w:rPr>
        <w:t>komplementarni pari.</w:t>
      </w:r>
      <w:r w:rsidR="00984907" w:rsidRPr="0072649D">
        <w:rPr>
          <w:sz w:val="36"/>
          <w:szCs w:val="36"/>
        </w:rPr>
        <w:t xml:space="preserve"> </w:t>
      </w:r>
    </w:p>
    <w:p w14:paraId="0F55B654" w14:textId="370E31B7" w:rsidR="00984907" w:rsidRPr="0072649D" w:rsidRDefault="00984907" w:rsidP="00984907">
      <w:pPr>
        <w:pStyle w:val="font8"/>
        <w:rPr>
          <w:sz w:val="36"/>
          <w:szCs w:val="36"/>
        </w:rPr>
      </w:pPr>
    </w:p>
    <w:p w14:paraId="66407447" w14:textId="785E7D9B" w:rsidR="00984907" w:rsidRDefault="008208CF" w:rsidP="00984907">
      <w:pPr>
        <w:pStyle w:val="font8"/>
        <w:rPr>
          <w:sz w:val="48"/>
          <w:szCs w:val="48"/>
        </w:rPr>
      </w:pPr>
      <w:r>
        <w:rPr>
          <w:sz w:val="48"/>
          <w:szCs w:val="48"/>
        </w:rPr>
        <w:t xml:space="preserve">                Komplementarni pari</w:t>
      </w:r>
    </w:p>
    <w:p w14:paraId="51B9B7BC" w14:textId="77777777" w:rsidR="00984907" w:rsidRPr="00A633F5" w:rsidRDefault="00984907" w:rsidP="00984907">
      <w:pPr>
        <w:pStyle w:val="font8"/>
        <w:rPr>
          <w:sz w:val="48"/>
          <w:szCs w:val="48"/>
          <w:highlight w:val="magenta"/>
        </w:rPr>
      </w:pPr>
      <w:r w:rsidRPr="00A633F5">
        <w:rPr>
          <w:b/>
          <w:sz w:val="48"/>
          <w:szCs w:val="48"/>
          <w:highlight w:val="magenta"/>
        </w:rPr>
        <w:t>Rumena</w:t>
      </w:r>
      <w:r w:rsidRPr="00A633F5">
        <w:rPr>
          <w:sz w:val="48"/>
          <w:szCs w:val="48"/>
          <w:highlight w:val="magenta"/>
        </w:rPr>
        <w:t xml:space="preserve"> je komplementarna </w:t>
      </w:r>
      <w:r w:rsidRPr="00A633F5">
        <w:rPr>
          <w:b/>
          <w:sz w:val="48"/>
          <w:szCs w:val="48"/>
          <w:highlight w:val="magenta"/>
        </w:rPr>
        <w:t>vijolični.</w:t>
      </w:r>
    </w:p>
    <w:p w14:paraId="5CCA8F5F" w14:textId="77777777" w:rsidR="00984907" w:rsidRPr="00A633F5" w:rsidRDefault="00984907" w:rsidP="00984907">
      <w:pPr>
        <w:pStyle w:val="font8"/>
        <w:rPr>
          <w:b/>
          <w:sz w:val="48"/>
          <w:szCs w:val="48"/>
          <w:highlight w:val="magenta"/>
        </w:rPr>
      </w:pPr>
      <w:r w:rsidRPr="00A633F5">
        <w:rPr>
          <w:b/>
          <w:sz w:val="48"/>
          <w:szCs w:val="48"/>
          <w:highlight w:val="magenta"/>
        </w:rPr>
        <w:t xml:space="preserve">Oranžna </w:t>
      </w:r>
      <w:r w:rsidRPr="00A633F5">
        <w:rPr>
          <w:sz w:val="48"/>
          <w:szCs w:val="48"/>
          <w:highlight w:val="magenta"/>
        </w:rPr>
        <w:t xml:space="preserve">je komplementarna </w:t>
      </w:r>
      <w:r w:rsidRPr="00A633F5">
        <w:rPr>
          <w:b/>
          <w:sz w:val="48"/>
          <w:szCs w:val="48"/>
          <w:highlight w:val="magenta"/>
        </w:rPr>
        <w:t xml:space="preserve">modri. </w:t>
      </w:r>
    </w:p>
    <w:p w14:paraId="61EB14D0" w14:textId="77777777" w:rsidR="00984907" w:rsidRDefault="00984907" w:rsidP="00984907">
      <w:pPr>
        <w:pStyle w:val="font8"/>
        <w:rPr>
          <w:sz w:val="48"/>
          <w:szCs w:val="48"/>
        </w:rPr>
      </w:pPr>
      <w:r w:rsidRPr="00A633F5">
        <w:rPr>
          <w:sz w:val="48"/>
          <w:szCs w:val="48"/>
          <w:highlight w:val="magenta"/>
        </w:rPr>
        <w:t xml:space="preserve"> </w:t>
      </w:r>
      <w:r w:rsidRPr="00A633F5">
        <w:rPr>
          <w:b/>
          <w:sz w:val="48"/>
          <w:szCs w:val="48"/>
          <w:highlight w:val="magenta"/>
        </w:rPr>
        <w:t xml:space="preserve">Zelena </w:t>
      </w:r>
      <w:r w:rsidRPr="00A633F5">
        <w:rPr>
          <w:sz w:val="48"/>
          <w:szCs w:val="48"/>
          <w:highlight w:val="magenta"/>
        </w:rPr>
        <w:t xml:space="preserve">je komplementarna </w:t>
      </w:r>
      <w:r w:rsidRPr="00A633F5">
        <w:rPr>
          <w:b/>
          <w:sz w:val="48"/>
          <w:szCs w:val="48"/>
          <w:highlight w:val="magenta"/>
        </w:rPr>
        <w:t>rdeči b</w:t>
      </w:r>
      <w:r w:rsidRPr="00A633F5">
        <w:rPr>
          <w:sz w:val="48"/>
          <w:szCs w:val="48"/>
          <w:highlight w:val="magenta"/>
        </w:rPr>
        <w:t>arvi.</w:t>
      </w:r>
      <w:r w:rsidRPr="00A633F5">
        <w:rPr>
          <w:sz w:val="48"/>
          <w:szCs w:val="48"/>
        </w:rPr>
        <w:t> </w:t>
      </w:r>
    </w:p>
    <w:p w14:paraId="128A5F95" w14:textId="36961352" w:rsidR="00984907" w:rsidRDefault="00984907" w:rsidP="00984907">
      <w:pPr>
        <w:pStyle w:val="font8"/>
        <w:rPr>
          <w:sz w:val="48"/>
          <w:szCs w:val="48"/>
        </w:rPr>
      </w:pPr>
      <w:r>
        <w:rPr>
          <w:rFonts w:ascii="Arial,Bold" w:hAnsi="Arial,Bold" w:cs="Arial,Bold"/>
          <w:b/>
          <w:bCs/>
          <w:noProof/>
          <w:sz w:val="36"/>
          <w:szCs w:val="36"/>
        </w:rPr>
        <w:drawing>
          <wp:inline distT="0" distB="0" distL="0" distR="0" wp14:anchorId="0E067D6C" wp14:editId="1554B68F">
            <wp:extent cx="4476750" cy="3286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82" cy="329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00276" w14:textId="25DFDE48" w:rsidR="00B47098" w:rsidRPr="0072649D" w:rsidRDefault="00B47098" w:rsidP="00B47098">
      <w:pPr>
        <w:pStyle w:val="font8"/>
        <w:numPr>
          <w:ilvl w:val="0"/>
          <w:numId w:val="2"/>
        </w:numPr>
        <w:rPr>
          <w:sz w:val="36"/>
          <w:szCs w:val="36"/>
        </w:rPr>
      </w:pPr>
      <w:r w:rsidRPr="0072649D">
        <w:rPr>
          <w:sz w:val="36"/>
          <w:szCs w:val="36"/>
        </w:rPr>
        <w:t>Če dve čisti komplementarni barvi položimo druga ob drugo</w:t>
      </w:r>
      <w:r w:rsidR="00123D09" w:rsidRPr="0072649D">
        <w:rPr>
          <w:sz w:val="36"/>
          <w:szCs w:val="36"/>
        </w:rPr>
        <w:t>, se zaradi pestrosti barv pojavi močno nasprotje ali kontrast.</w:t>
      </w:r>
    </w:p>
    <w:p w14:paraId="185F39E4" w14:textId="73BD7652" w:rsidR="00123D09" w:rsidRPr="0072649D" w:rsidRDefault="00123D09" w:rsidP="00B47098">
      <w:pPr>
        <w:pStyle w:val="font8"/>
        <w:numPr>
          <w:ilvl w:val="0"/>
          <w:numId w:val="2"/>
        </w:numPr>
        <w:rPr>
          <w:sz w:val="36"/>
          <w:szCs w:val="36"/>
        </w:rPr>
      </w:pPr>
      <w:r w:rsidRPr="0072649D">
        <w:rPr>
          <w:sz w:val="36"/>
          <w:szCs w:val="36"/>
        </w:rPr>
        <w:lastRenderedPageBreak/>
        <w:t>Če dve komplementarni barvi mešamo, se izničujeta</w:t>
      </w:r>
      <w:r w:rsidR="00F729E4" w:rsidRPr="0072649D">
        <w:rPr>
          <w:sz w:val="36"/>
          <w:szCs w:val="36"/>
        </w:rPr>
        <w:t>, dobimo nevtralno sivo.</w:t>
      </w:r>
    </w:p>
    <w:p w14:paraId="61819FCF" w14:textId="6DA99A69" w:rsidR="00984907" w:rsidRPr="0072649D" w:rsidRDefault="00984907" w:rsidP="00984907">
      <w:pPr>
        <w:pStyle w:val="font8"/>
        <w:rPr>
          <w:sz w:val="36"/>
          <w:szCs w:val="36"/>
        </w:rPr>
      </w:pPr>
    </w:p>
    <w:p w14:paraId="2D899759" w14:textId="77777777" w:rsidR="00123D09" w:rsidRDefault="00123D09" w:rsidP="00984907">
      <w:pPr>
        <w:pStyle w:val="font8"/>
        <w:rPr>
          <w:sz w:val="48"/>
          <w:szCs w:val="48"/>
        </w:rPr>
      </w:pPr>
    </w:p>
    <w:p w14:paraId="5D791106" w14:textId="77777777" w:rsidR="00984907" w:rsidRPr="00A633F5" w:rsidRDefault="00984907" w:rsidP="00984907">
      <w:pPr>
        <w:pStyle w:val="font8"/>
        <w:rPr>
          <w:sz w:val="48"/>
          <w:szCs w:val="48"/>
        </w:rPr>
      </w:pPr>
    </w:p>
    <w:p w14:paraId="088EED19" w14:textId="06D1CAE2" w:rsidR="00984907" w:rsidRDefault="00157A6B" w:rsidP="00984907">
      <w:pPr>
        <w:pStyle w:val="font8"/>
        <w:ind w:left="720"/>
        <w:rPr>
          <w:sz w:val="48"/>
          <w:szCs w:val="48"/>
        </w:rPr>
      </w:pPr>
      <w:r>
        <w:rPr>
          <w:noProof/>
        </w:rPr>
        <w:drawing>
          <wp:inline distT="0" distB="0" distL="0" distR="0" wp14:anchorId="1791AD03" wp14:editId="4AA714B2">
            <wp:extent cx="2857500" cy="2857500"/>
            <wp:effectExtent l="0" t="0" r="0" b="0"/>
            <wp:docPr id="14" name="Slika 14" descr="komp. par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mp. parov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B6684" w14:textId="2F1833A5" w:rsidR="00F729E4" w:rsidRPr="0072649D" w:rsidRDefault="00157A6B" w:rsidP="0072649D">
      <w:pPr>
        <w:pStyle w:val="font8"/>
        <w:ind w:left="720"/>
        <w:rPr>
          <w:sz w:val="48"/>
          <w:szCs w:val="48"/>
        </w:rPr>
      </w:pPr>
      <w:r>
        <w:rPr>
          <w:sz w:val="48"/>
          <w:szCs w:val="48"/>
        </w:rPr>
        <w:t xml:space="preserve">Komplementarni par vijola in rumena je najintenzivnejši </w:t>
      </w:r>
      <w:proofErr w:type="spellStart"/>
      <w:r>
        <w:rPr>
          <w:sz w:val="48"/>
          <w:szCs w:val="48"/>
        </w:rPr>
        <w:t>kromatski</w:t>
      </w:r>
      <w:proofErr w:type="spellEnd"/>
      <w:r>
        <w:rPr>
          <w:sz w:val="48"/>
          <w:szCs w:val="48"/>
        </w:rPr>
        <w:t xml:space="preserve"> kontrast  svetlo – temni </w:t>
      </w:r>
      <w:bookmarkStart w:id="0" w:name="_Hlk35324270"/>
      <w:r w:rsidR="0072649D">
        <w:rPr>
          <w:sz w:val="48"/>
          <w:szCs w:val="48"/>
        </w:rPr>
        <w:t>.</w:t>
      </w:r>
    </w:p>
    <w:p w14:paraId="1D3BC71C" w14:textId="77777777" w:rsidR="00F729E4" w:rsidRDefault="00F729E4" w:rsidP="00984907">
      <w:pPr>
        <w:pStyle w:val="font8"/>
        <w:rPr>
          <w:noProof/>
          <w:sz w:val="36"/>
          <w:szCs w:val="36"/>
        </w:rPr>
      </w:pPr>
    </w:p>
    <w:p w14:paraId="1B439F1A" w14:textId="6C05ED78" w:rsidR="00F729E4" w:rsidRDefault="00F729E4" w:rsidP="00984907">
      <w:pPr>
        <w:pStyle w:val="font8"/>
        <w:rPr>
          <w:noProof/>
          <w:sz w:val="36"/>
          <w:szCs w:val="36"/>
        </w:rPr>
      </w:pPr>
    </w:p>
    <w:p w14:paraId="600DD2B1" w14:textId="5D6036A4" w:rsidR="00F729E4" w:rsidRDefault="00F729E4" w:rsidP="00984907">
      <w:pPr>
        <w:pStyle w:val="font8"/>
        <w:rPr>
          <w:noProof/>
          <w:sz w:val="36"/>
          <w:szCs w:val="36"/>
        </w:rPr>
      </w:pPr>
    </w:p>
    <w:p w14:paraId="4F1D25A4" w14:textId="2C39EC48" w:rsidR="009F1518" w:rsidRDefault="009F1518" w:rsidP="00984907">
      <w:pPr>
        <w:pStyle w:val="font8"/>
        <w:rPr>
          <w:noProof/>
          <w:sz w:val="36"/>
          <w:szCs w:val="36"/>
        </w:rPr>
      </w:pPr>
    </w:p>
    <w:p w14:paraId="452A489E" w14:textId="77777777" w:rsidR="009F1518" w:rsidRDefault="009F1518" w:rsidP="00984907">
      <w:pPr>
        <w:pStyle w:val="font8"/>
        <w:rPr>
          <w:noProof/>
          <w:sz w:val="36"/>
          <w:szCs w:val="36"/>
        </w:rPr>
      </w:pPr>
      <w:bookmarkStart w:id="1" w:name="_GoBack"/>
      <w:bookmarkEnd w:id="1"/>
    </w:p>
    <w:p w14:paraId="7EFE02AC" w14:textId="0C3B7540" w:rsidR="00F729E4" w:rsidRPr="009B1C50" w:rsidRDefault="00F729E4" w:rsidP="00984907">
      <w:pPr>
        <w:pStyle w:val="font8"/>
        <w:rPr>
          <w:noProof/>
          <w:color w:val="C45911" w:themeColor="accent2" w:themeShade="BF"/>
          <w:sz w:val="36"/>
          <w:szCs w:val="36"/>
        </w:rPr>
      </w:pPr>
      <w:r w:rsidRPr="009B1C50">
        <w:rPr>
          <w:noProof/>
          <w:color w:val="C45911" w:themeColor="accent2" w:themeShade="BF"/>
          <w:sz w:val="36"/>
          <w:szCs w:val="36"/>
        </w:rPr>
        <w:lastRenderedPageBreak/>
        <w:t>Komplementrani kontrast oranžna / modra</w:t>
      </w:r>
    </w:p>
    <w:bookmarkEnd w:id="0"/>
    <w:p w14:paraId="448F150D" w14:textId="46712DFC" w:rsidR="00984907" w:rsidRDefault="00276601" w:rsidP="00984907">
      <w:pPr>
        <w:pStyle w:val="font8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90718DE" wp14:editId="56BEBDCF">
            <wp:extent cx="5861685" cy="5572125"/>
            <wp:effectExtent l="0" t="0" r="5715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63" cy="55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69AE1" w14:textId="2B424AFA" w:rsidR="00276601" w:rsidRDefault="00276601" w:rsidP="00984907">
      <w:pPr>
        <w:pStyle w:val="font8"/>
        <w:rPr>
          <w:sz w:val="20"/>
          <w:szCs w:val="20"/>
        </w:rPr>
      </w:pPr>
      <w:r w:rsidRPr="00276601">
        <w:rPr>
          <w:sz w:val="20"/>
          <w:szCs w:val="20"/>
        </w:rPr>
        <w:t>Ivan Grohar: Črednik, 1910</w:t>
      </w:r>
      <w:r>
        <w:rPr>
          <w:sz w:val="36"/>
          <w:szCs w:val="36"/>
        </w:rPr>
        <w:t xml:space="preserve">       (</w:t>
      </w:r>
      <w:r w:rsidRPr="00276601">
        <w:rPr>
          <w:sz w:val="20"/>
          <w:szCs w:val="20"/>
        </w:rPr>
        <w:t xml:space="preserve">VIR: </w:t>
      </w:r>
      <w:hyperlink r:id="rId11" w:history="1">
        <w:r w:rsidRPr="00276601">
          <w:rPr>
            <w:rStyle w:val="Hiperpovezava"/>
            <w:color w:val="auto"/>
            <w:sz w:val="20"/>
            <w:szCs w:val="20"/>
          </w:rPr>
          <w:t>https://commons.wikimedia.org/wiki/File:Ivan_Grohar_-_%C4%8Crednik.jpg</w:t>
        </w:r>
      </w:hyperlink>
      <w:r>
        <w:rPr>
          <w:sz w:val="20"/>
          <w:szCs w:val="20"/>
        </w:rPr>
        <w:t>)</w:t>
      </w:r>
    </w:p>
    <w:p w14:paraId="1A46A5DE" w14:textId="77777777" w:rsidR="00F729E4" w:rsidRDefault="00F729E4" w:rsidP="00F729E4">
      <w:pPr>
        <w:pStyle w:val="font8"/>
        <w:rPr>
          <w:noProof/>
          <w:sz w:val="36"/>
          <w:szCs w:val="36"/>
        </w:rPr>
      </w:pPr>
    </w:p>
    <w:p w14:paraId="32F135E2" w14:textId="77777777" w:rsidR="00F729E4" w:rsidRDefault="00F729E4" w:rsidP="00F729E4">
      <w:pPr>
        <w:pStyle w:val="font8"/>
        <w:rPr>
          <w:noProof/>
          <w:sz w:val="36"/>
          <w:szCs w:val="36"/>
        </w:rPr>
      </w:pPr>
    </w:p>
    <w:p w14:paraId="06F9DCB2" w14:textId="77777777" w:rsidR="00F729E4" w:rsidRDefault="00F729E4" w:rsidP="00F729E4">
      <w:pPr>
        <w:pStyle w:val="font8"/>
        <w:rPr>
          <w:noProof/>
          <w:sz w:val="36"/>
          <w:szCs w:val="36"/>
        </w:rPr>
      </w:pPr>
    </w:p>
    <w:p w14:paraId="65315EA5" w14:textId="77777777" w:rsidR="00F729E4" w:rsidRDefault="00F729E4" w:rsidP="00F729E4">
      <w:pPr>
        <w:pStyle w:val="font8"/>
        <w:rPr>
          <w:noProof/>
          <w:sz w:val="36"/>
          <w:szCs w:val="36"/>
        </w:rPr>
      </w:pPr>
    </w:p>
    <w:p w14:paraId="6048D6F0" w14:textId="77777777" w:rsidR="00F729E4" w:rsidRDefault="00F729E4" w:rsidP="00F729E4">
      <w:pPr>
        <w:pStyle w:val="font8"/>
        <w:rPr>
          <w:noProof/>
          <w:sz w:val="36"/>
          <w:szCs w:val="36"/>
        </w:rPr>
      </w:pPr>
    </w:p>
    <w:p w14:paraId="45401F93" w14:textId="32BB8E24" w:rsidR="00F729E4" w:rsidRPr="009B1C50" w:rsidRDefault="00F729E4" w:rsidP="00F729E4">
      <w:pPr>
        <w:pStyle w:val="font8"/>
        <w:rPr>
          <w:noProof/>
          <w:color w:val="7030A0"/>
          <w:sz w:val="36"/>
          <w:szCs w:val="36"/>
        </w:rPr>
      </w:pPr>
      <w:r w:rsidRPr="009B1C50">
        <w:rPr>
          <w:noProof/>
          <w:color w:val="7030A0"/>
          <w:sz w:val="36"/>
          <w:szCs w:val="36"/>
        </w:rPr>
        <w:lastRenderedPageBreak/>
        <w:t xml:space="preserve">Komplementrani kontrast </w:t>
      </w:r>
      <w:r w:rsidRPr="009B1C50">
        <w:rPr>
          <w:noProof/>
          <w:color w:val="7030A0"/>
          <w:sz w:val="36"/>
          <w:szCs w:val="36"/>
        </w:rPr>
        <w:t>rumena</w:t>
      </w:r>
      <w:r w:rsidRPr="009B1C50">
        <w:rPr>
          <w:noProof/>
          <w:color w:val="7030A0"/>
          <w:sz w:val="36"/>
          <w:szCs w:val="36"/>
        </w:rPr>
        <w:t xml:space="preserve"> / </w:t>
      </w:r>
      <w:r w:rsidRPr="009B1C50">
        <w:rPr>
          <w:noProof/>
          <w:color w:val="7030A0"/>
          <w:sz w:val="36"/>
          <w:szCs w:val="36"/>
        </w:rPr>
        <w:t>vijoličasta</w:t>
      </w:r>
    </w:p>
    <w:p w14:paraId="294333DC" w14:textId="77777777" w:rsidR="00F729E4" w:rsidRPr="00276601" w:rsidRDefault="00F729E4" w:rsidP="00984907">
      <w:pPr>
        <w:pStyle w:val="font8"/>
        <w:rPr>
          <w:sz w:val="20"/>
          <w:szCs w:val="20"/>
        </w:rPr>
      </w:pPr>
    </w:p>
    <w:p w14:paraId="402769F7" w14:textId="7E7EF1E4" w:rsidR="00984907" w:rsidRDefault="00157A6B" w:rsidP="00984907">
      <w:pPr>
        <w:pStyle w:val="font8"/>
        <w:rPr>
          <w:sz w:val="36"/>
          <w:szCs w:val="36"/>
        </w:rPr>
      </w:pPr>
      <w:r>
        <w:rPr>
          <w:noProof/>
        </w:rPr>
        <w:drawing>
          <wp:inline distT="0" distB="0" distL="0" distR="0" wp14:anchorId="30BA5A77" wp14:editId="5EEA6316">
            <wp:extent cx="5124450" cy="5800725"/>
            <wp:effectExtent l="0" t="0" r="0" b="9525"/>
            <wp:docPr id="15" name="Slika 15" descr="Žena sa mang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Žena sa mang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2B22F" w14:textId="3A978680" w:rsidR="00157A6B" w:rsidRDefault="00157A6B" w:rsidP="00984907">
      <w:pPr>
        <w:pStyle w:val="font8"/>
        <w:rPr>
          <w:sz w:val="16"/>
          <w:szCs w:val="16"/>
        </w:rPr>
      </w:pPr>
      <w:r>
        <w:rPr>
          <w:rFonts w:ascii="Arial" w:hAnsi="Arial" w:cs="Arial"/>
          <w:color w:val="FF9900"/>
          <w:sz w:val="21"/>
          <w:szCs w:val="21"/>
          <w:shd w:val="clear" w:color="auto" w:fill="F2EFE8"/>
        </w:rPr>
        <w:t>Paul Gauguin</w:t>
      </w:r>
      <w:r>
        <w:rPr>
          <w:rFonts w:ascii="Arial" w:hAnsi="Arial" w:cs="Arial"/>
          <w:color w:val="FF9900"/>
          <w:sz w:val="21"/>
          <w:szCs w:val="21"/>
          <w:shd w:val="clear" w:color="auto" w:fill="F2EFE8"/>
        </w:rPr>
        <w:t xml:space="preserve">- </w:t>
      </w:r>
      <w:r>
        <w:rPr>
          <w:rFonts w:ascii="Arial" w:hAnsi="Arial" w:cs="Arial"/>
          <w:color w:val="FF9900"/>
          <w:sz w:val="21"/>
          <w:szCs w:val="21"/>
          <w:shd w:val="clear" w:color="auto" w:fill="F2EFE8"/>
        </w:rPr>
        <w:t xml:space="preserve">„Žena </w:t>
      </w:r>
      <w:r>
        <w:rPr>
          <w:rFonts w:ascii="Arial" w:hAnsi="Arial" w:cs="Arial"/>
          <w:color w:val="FF9900"/>
          <w:sz w:val="21"/>
          <w:szCs w:val="21"/>
          <w:shd w:val="clear" w:color="auto" w:fill="F2EFE8"/>
        </w:rPr>
        <w:t>z</w:t>
      </w:r>
      <w:r>
        <w:rPr>
          <w:rFonts w:ascii="Arial" w:hAnsi="Arial" w:cs="Arial"/>
          <w:color w:val="FF9900"/>
          <w:sz w:val="21"/>
          <w:szCs w:val="21"/>
          <w:shd w:val="clear" w:color="auto" w:fill="F2EFE8"/>
        </w:rPr>
        <w:t xml:space="preserve"> mangom“</w:t>
      </w:r>
      <w:r w:rsidR="00D27FD8">
        <w:rPr>
          <w:rFonts w:ascii="Arial" w:hAnsi="Arial" w:cs="Arial"/>
          <w:color w:val="FF9900"/>
          <w:sz w:val="21"/>
          <w:szCs w:val="21"/>
          <w:shd w:val="clear" w:color="auto" w:fill="F2EFE8"/>
        </w:rPr>
        <w:t xml:space="preserve"> </w:t>
      </w:r>
      <w:r w:rsidR="00D27FD8" w:rsidRPr="00D27FD8">
        <w:rPr>
          <w:rFonts w:ascii="Arial" w:hAnsi="Arial" w:cs="Arial"/>
          <w:color w:val="FF9900"/>
          <w:sz w:val="16"/>
          <w:szCs w:val="16"/>
          <w:shd w:val="clear" w:color="auto" w:fill="F2EFE8"/>
        </w:rPr>
        <w:t>(</w:t>
      </w:r>
      <w:r w:rsidR="00D27FD8" w:rsidRPr="00D27FD8">
        <w:rPr>
          <w:rFonts w:ascii="Arial" w:hAnsi="Arial" w:cs="Arial"/>
          <w:sz w:val="16"/>
          <w:szCs w:val="16"/>
          <w:shd w:val="clear" w:color="auto" w:fill="F2EFE8"/>
        </w:rPr>
        <w:t>VIR:</w:t>
      </w:r>
      <w:r w:rsidR="00D27FD8" w:rsidRPr="00D27FD8">
        <w:rPr>
          <w:sz w:val="16"/>
          <w:szCs w:val="16"/>
        </w:rPr>
        <w:t xml:space="preserve"> </w:t>
      </w:r>
      <w:hyperlink r:id="rId13" w:history="1">
        <w:r w:rsidR="00D27FD8" w:rsidRPr="00D27FD8">
          <w:rPr>
            <w:rStyle w:val="Hiperpovezava"/>
            <w:color w:val="auto"/>
            <w:sz w:val="16"/>
            <w:szCs w:val="16"/>
          </w:rPr>
          <w:t>https://sllikovnica.wordpress.com/2011/11/13/komplementarni-parovi-boja/</w:t>
        </w:r>
      </w:hyperlink>
      <w:r w:rsidR="00D27FD8" w:rsidRPr="00D27FD8">
        <w:rPr>
          <w:sz w:val="16"/>
          <w:szCs w:val="16"/>
        </w:rPr>
        <w:t>)</w:t>
      </w:r>
    </w:p>
    <w:p w14:paraId="6ECEF7C3" w14:textId="77777777" w:rsidR="00F729E4" w:rsidRDefault="00F729E4" w:rsidP="00F729E4">
      <w:pPr>
        <w:pStyle w:val="font8"/>
        <w:rPr>
          <w:noProof/>
          <w:sz w:val="36"/>
          <w:szCs w:val="36"/>
        </w:rPr>
      </w:pPr>
    </w:p>
    <w:p w14:paraId="50074629" w14:textId="77777777" w:rsidR="00F729E4" w:rsidRDefault="00F729E4" w:rsidP="00F729E4">
      <w:pPr>
        <w:pStyle w:val="font8"/>
        <w:rPr>
          <w:noProof/>
          <w:sz w:val="36"/>
          <w:szCs w:val="36"/>
        </w:rPr>
      </w:pPr>
    </w:p>
    <w:p w14:paraId="6314A88E" w14:textId="77777777" w:rsidR="00F729E4" w:rsidRDefault="00F729E4" w:rsidP="00F729E4">
      <w:pPr>
        <w:pStyle w:val="font8"/>
        <w:rPr>
          <w:noProof/>
          <w:sz w:val="36"/>
          <w:szCs w:val="36"/>
        </w:rPr>
      </w:pPr>
    </w:p>
    <w:p w14:paraId="1134F489" w14:textId="77777777" w:rsidR="0072649D" w:rsidRDefault="0072649D" w:rsidP="00F729E4">
      <w:pPr>
        <w:pStyle w:val="font8"/>
        <w:rPr>
          <w:noProof/>
          <w:sz w:val="36"/>
          <w:szCs w:val="36"/>
        </w:rPr>
      </w:pPr>
    </w:p>
    <w:p w14:paraId="6EE99F99" w14:textId="3A740D74" w:rsidR="00F729E4" w:rsidRPr="009B1C50" w:rsidRDefault="00F729E4" w:rsidP="00F729E4">
      <w:pPr>
        <w:pStyle w:val="font8"/>
        <w:rPr>
          <w:noProof/>
          <w:color w:val="92D050"/>
          <w:sz w:val="36"/>
          <w:szCs w:val="36"/>
        </w:rPr>
      </w:pPr>
      <w:r w:rsidRPr="009B1C50">
        <w:rPr>
          <w:noProof/>
          <w:color w:val="92D050"/>
          <w:sz w:val="36"/>
          <w:szCs w:val="36"/>
        </w:rPr>
        <w:lastRenderedPageBreak/>
        <w:t>Komplementrani kontrast r</w:t>
      </w:r>
      <w:r w:rsidRPr="009B1C50">
        <w:rPr>
          <w:noProof/>
          <w:color w:val="92D050"/>
          <w:sz w:val="36"/>
          <w:szCs w:val="36"/>
        </w:rPr>
        <w:t>deča</w:t>
      </w:r>
      <w:r w:rsidRPr="009B1C50">
        <w:rPr>
          <w:noProof/>
          <w:color w:val="92D050"/>
          <w:sz w:val="36"/>
          <w:szCs w:val="36"/>
        </w:rPr>
        <w:t xml:space="preserve"> / </w:t>
      </w:r>
      <w:r w:rsidRPr="009B1C50">
        <w:rPr>
          <w:noProof/>
          <w:color w:val="92D050"/>
          <w:sz w:val="36"/>
          <w:szCs w:val="36"/>
        </w:rPr>
        <w:t>zelena</w:t>
      </w:r>
    </w:p>
    <w:p w14:paraId="620FABC6" w14:textId="77777777" w:rsidR="00F729E4" w:rsidRPr="00D27FD8" w:rsidRDefault="00F729E4" w:rsidP="00984907">
      <w:pPr>
        <w:pStyle w:val="font8"/>
        <w:rPr>
          <w:sz w:val="16"/>
          <w:szCs w:val="16"/>
        </w:rPr>
      </w:pPr>
    </w:p>
    <w:p w14:paraId="43190531" w14:textId="4B33D56C" w:rsidR="00984907" w:rsidRDefault="00984907" w:rsidP="009849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  <w:r w:rsidRPr="0098785C">
        <w:rPr>
          <w:rFonts w:ascii="Arial" w:hAnsi="Arial" w:cs="Arial"/>
          <w:sz w:val="36"/>
          <w:szCs w:val="36"/>
        </w:rPr>
        <w:t xml:space="preserve"> </w:t>
      </w:r>
      <w:r w:rsidR="00157A6B">
        <w:rPr>
          <w:noProof/>
        </w:rPr>
        <w:drawing>
          <wp:inline distT="0" distB="0" distL="0" distR="0" wp14:anchorId="4C779D41" wp14:editId="71362C8B">
            <wp:extent cx="5429250" cy="7058025"/>
            <wp:effectExtent l="0" t="0" r="0" b="9525"/>
            <wp:docPr id="13" name="Slika 13" descr="Rezultat iskanja slik za komplementarni kontr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komplementarni kontras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F6043" w14:textId="52E01754" w:rsidR="00157A6B" w:rsidRPr="0098785C" w:rsidRDefault="00157A6B" w:rsidP="00984907">
      <w:pPr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  <w:proofErr w:type="spellStart"/>
      <w:r>
        <w:rPr>
          <w:rFonts w:ascii="Arial" w:hAnsi="Arial" w:cs="Arial"/>
          <w:color w:val="FF9900"/>
          <w:sz w:val="21"/>
          <w:szCs w:val="21"/>
          <w:shd w:val="clear" w:color="auto" w:fill="F2EFE8"/>
        </w:rPr>
        <w:t>Friedensrieich</w:t>
      </w:r>
      <w:proofErr w:type="spellEnd"/>
      <w:r>
        <w:rPr>
          <w:rFonts w:ascii="Arial" w:hAnsi="Arial" w:cs="Arial"/>
          <w:color w:val="FF9900"/>
          <w:sz w:val="21"/>
          <w:szCs w:val="21"/>
          <w:shd w:val="clear" w:color="auto" w:fill="F2EFE8"/>
        </w:rPr>
        <w:t xml:space="preserve"> </w:t>
      </w:r>
      <w:proofErr w:type="spellStart"/>
      <w:r>
        <w:rPr>
          <w:rFonts w:ascii="Arial" w:hAnsi="Arial" w:cs="Arial"/>
          <w:color w:val="FF9900"/>
          <w:sz w:val="21"/>
          <w:szCs w:val="21"/>
          <w:shd w:val="clear" w:color="auto" w:fill="F2EFE8"/>
        </w:rPr>
        <w:t>Hundertwasser</w:t>
      </w:r>
      <w:proofErr w:type="spellEnd"/>
      <w:r>
        <w:rPr>
          <w:rFonts w:ascii="Arial" w:hAnsi="Arial" w:cs="Arial"/>
          <w:color w:val="FF9900"/>
          <w:sz w:val="21"/>
          <w:szCs w:val="21"/>
          <w:shd w:val="clear" w:color="auto" w:fill="F2EFE8"/>
        </w:rPr>
        <w:t xml:space="preserve"> –»</w:t>
      </w:r>
      <w:r>
        <w:rPr>
          <w:rFonts w:ascii="Arial" w:hAnsi="Arial" w:cs="Arial"/>
          <w:color w:val="FF9900"/>
          <w:sz w:val="21"/>
          <w:szCs w:val="21"/>
          <w:bdr w:val="none" w:sz="0" w:space="0" w:color="auto" w:frame="1"/>
          <w:shd w:val="clear" w:color="auto" w:fill="F2EFE8"/>
        </w:rPr>
        <w:t>„Barka-</w:t>
      </w:r>
      <w:r>
        <w:rPr>
          <w:rFonts w:ascii="Arial" w:hAnsi="Arial" w:cs="Arial"/>
          <w:color w:val="FF9900"/>
          <w:sz w:val="21"/>
          <w:szCs w:val="21"/>
          <w:bdr w:val="none" w:sz="0" w:space="0" w:color="auto" w:frame="1"/>
          <w:shd w:val="clear" w:color="auto" w:fill="F2EFE8"/>
        </w:rPr>
        <w:t>Dežni</w:t>
      </w:r>
      <w:r>
        <w:rPr>
          <w:rFonts w:ascii="Arial" w:hAnsi="Arial" w:cs="Arial"/>
          <w:color w:val="FF9900"/>
          <w:sz w:val="21"/>
          <w:szCs w:val="21"/>
          <w:bdr w:val="none" w:sz="0" w:space="0" w:color="auto" w:frame="1"/>
          <w:shd w:val="clear" w:color="auto" w:fill="F2EFE8"/>
        </w:rPr>
        <w:t xml:space="preserve"> dan“</w:t>
      </w:r>
    </w:p>
    <w:p w14:paraId="31E90830" w14:textId="055075EA" w:rsidR="00984907" w:rsidRPr="00D27FD8" w:rsidRDefault="00D27FD8" w:rsidP="0098490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16"/>
          <w:szCs w:val="16"/>
        </w:rPr>
      </w:pPr>
      <w:r w:rsidRPr="00D27FD8">
        <w:rPr>
          <w:rFonts w:ascii="Arial,Bold" w:hAnsi="Arial,Bold" w:cs="Arial,Bold"/>
          <w:b/>
          <w:bCs/>
          <w:sz w:val="16"/>
          <w:szCs w:val="16"/>
        </w:rPr>
        <w:t>(VIR:</w:t>
      </w:r>
      <w:r w:rsidRPr="00D27FD8">
        <w:rPr>
          <w:sz w:val="16"/>
          <w:szCs w:val="16"/>
        </w:rPr>
        <w:t xml:space="preserve"> </w:t>
      </w:r>
      <w:hyperlink r:id="rId15" w:history="1">
        <w:r w:rsidRPr="00D27FD8">
          <w:rPr>
            <w:rStyle w:val="Hiperpovezava"/>
            <w:color w:val="auto"/>
            <w:sz w:val="16"/>
            <w:szCs w:val="16"/>
          </w:rPr>
          <w:t>https://sllikovnica.wordpress.com/2011/11/13/komplementarni-parovi-boja/</w:t>
        </w:r>
      </w:hyperlink>
      <w:r w:rsidRPr="00D27FD8">
        <w:rPr>
          <w:sz w:val="16"/>
          <w:szCs w:val="16"/>
        </w:rPr>
        <w:t>)</w:t>
      </w:r>
    </w:p>
    <w:p w14:paraId="53EBD5AE" w14:textId="77777777" w:rsidR="00984907" w:rsidRPr="00D27FD8" w:rsidRDefault="00984907" w:rsidP="0098490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16"/>
          <w:szCs w:val="16"/>
        </w:rPr>
      </w:pPr>
    </w:p>
    <w:p w14:paraId="19714F8D" w14:textId="14FBDD24" w:rsidR="00984907" w:rsidRDefault="00984907" w:rsidP="00984907">
      <w:pPr>
        <w:rPr>
          <w:noProof/>
          <w:sz w:val="36"/>
          <w:szCs w:val="36"/>
          <w:lang w:eastAsia="sl-SI"/>
        </w:rPr>
      </w:pPr>
    </w:p>
    <w:p w14:paraId="109DB3E6" w14:textId="77777777" w:rsidR="00984907" w:rsidRDefault="00984907" w:rsidP="00984907">
      <w:pPr>
        <w:rPr>
          <w:sz w:val="36"/>
          <w:szCs w:val="36"/>
        </w:rPr>
      </w:pPr>
    </w:p>
    <w:p w14:paraId="0D0B2DEA" w14:textId="00444A17" w:rsidR="00984907" w:rsidRDefault="00F729E4" w:rsidP="00984907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2590AF64" wp14:editId="0FB33D6E">
            <wp:extent cx="4772025" cy="3543300"/>
            <wp:effectExtent l="0" t="0" r="9525" b="0"/>
            <wp:docPr id="19" name="Slika 19" descr="ma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k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AFF97" w14:textId="775DB05A" w:rsidR="00392B29" w:rsidRDefault="00392B29" w:rsidP="00984907">
      <w:pPr>
        <w:rPr>
          <w:sz w:val="18"/>
          <w:szCs w:val="18"/>
        </w:rPr>
      </w:pPr>
      <w:r w:rsidRPr="00392B29">
        <w:rPr>
          <w:sz w:val="18"/>
          <w:szCs w:val="18"/>
        </w:rPr>
        <w:t xml:space="preserve">(vir: </w:t>
      </w:r>
      <w:hyperlink r:id="rId17" w:history="1">
        <w:r w:rsidRPr="00392B29">
          <w:rPr>
            <w:rStyle w:val="Hiperpovezava"/>
            <w:color w:val="auto"/>
            <w:sz w:val="18"/>
            <w:szCs w:val="18"/>
          </w:rPr>
          <w:t>http://www.razglej.se/mak/</w:t>
        </w:r>
      </w:hyperlink>
      <w:r w:rsidRPr="00392B29">
        <w:rPr>
          <w:sz w:val="18"/>
          <w:szCs w:val="18"/>
        </w:rPr>
        <w:t>)</w:t>
      </w:r>
    </w:p>
    <w:p w14:paraId="6043645B" w14:textId="553E9658" w:rsidR="00392B29" w:rsidRDefault="00392B29" w:rsidP="00984907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52968244" wp14:editId="7310594B">
            <wp:extent cx="3238500" cy="2533650"/>
            <wp:effectExtent l="0" t="0" r="0" b="0"/>
            <wp:docPr id="6" name="Slika 6" descr="Rezultat iskanja slik za vijola rumene ri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vijola rumene rib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A90CC" w14:textId="4A4191BD" w:rsidR="00392B29" w:rsidRPr="00392B29" w:rsidRDefault="00392B29" w:rsidP="00984907">
      <w:pPr>
        <w:rPr>
          <w:sz w:val="18"/>
          <w:szCs w:val="18"/>
        </w:rPr>
      </w:pPr>
      <w:r w:rsidRPr="00392B29">
        <w:rPr>
          <w:rFonts w:ascii="Arial" w:hAnsi="Arial" w:cs="Arial"/>
          <w:sz w:val="18"/>
          <w:szCs w:val="18"/>
        </w:rPr>
        <w:t xml:space="preserve">Akvarijske Ribice Vijolična </w:t>
      </w:r>
      <w:proofErr w:type="spellStart"/>
      <w:r w:rsidRPr="00392B29">
        <w:rPr>
          <w:rFonts w:ascii="Arial" w:hAnsi="Arial" w:cs="Arial"/>
          <w:sz w:val="18"/>
          <w:szCs w:val="18"/>
        </w:rPr>
        <w:t>Tang</w:t>
      </w:r>
      <w:proofErr w:type="spellEnd"/>
      <w:r w:rsidRPr="00392B29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392B29">
        <w:rPr>
          <w:rFonts w:ascii="Arial" w:hAnsi="Arial" w:cs="Arial"/>
          <w:sz w:val="18"/>
          <w:szCs w:val="18"/>
        </w:rPr>
        <w:t>Zebrasoma</w:t>
      </w:r>
      <w:proofErr w:type="spellEnd"/>
      <w:r w:rsidRPr="00392B2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92B29">
        <w:rPr>
          <w:rFonts w:ascii="Arial" w:hAnsi="Arial" w:cs="Arial"/>
          <w:sz w:val="18"/>
          <w:szCs w:val="18"/>
        </w:rPr>
        <w:t>xanthurum</w:t>
      </w:r>
      <w:proofErr w:type="spellEnd"/>
      <w:r w:rsidRPr="00392B29">
        <w:rPr>
          <w:rFonts w:ascii="Arial" w:hAnsi="Arial" w:cs="Arial"/>
          <w:sz w:val="18"/>
          <w:szCs w:val="18"/>
        </w:rPr>
        <w:t xml:space="preserve"> (vir:</w:t>
      </w:r>
      <w:r w:rsidRPr="00392B29">
        <w:rPr>
          <w:sz w:val="18"/>
          <w:szCs w:val="18"/>
        </w:rPr>
        <w:t xml:space="preserve"> </w:t>
      </w:r>
      <w:hyperlink r:id="rId19" w:history="1">
        <w:r w:rsidRPr="00392B29">
          <w:rPr>
            <w:rStyle w:val="Hiperpovezava"/>
            <w:color w:val="auto"/>
            <w:sz w:val="18"/>
            <w:szCs w:val="18"/>
          </w:rPr>
          <w:t>http://environmentalngos.org/sl/aquarium/fishes/284_purple_tang.html</w:t>
        </w:r>
      </w:hyperlink>
      <w:r w:rsidRPr="00392B29">
        <w:rPr>
          <w:sz w:val="18"/>
          <w:szCs w:val="18"/>
        </w:rPr>
        <w:t>)</w:t>
      </w:r>
    </w:p>
    <w:p w14:paraId="43144FA6" w14:textId="41CA766F" w:rsidR="00F729E4" w:rsidRDefault="00F729E4" w:rsidP="00984907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D534D36" wp14:editId="7BFA0623">
            <wp:extent cx="5731510" cy="3700008"/>
            <wp:effectExtent l="0" t="0" r="254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E54C6" w14:textId="18B6EAAF" w:rsidR="00F729E4" w:rsidRPr="00F729E4" w:rsidRDefault="00F729E4" w:rsidP="00984907">
      <w:pPr>
        <w:rPr>
          <w:sz w:val="18"/>
          <w:szCs w:val="18"/>
        </w:rPr>
      </w:pPr>
      <w:r w:rsidRPr="00F729E4">
        <w:rPr>
          <w:sz w:val="18"/>
          <w:szCs w:val="18"/>
        </w:rPr>
        <w:t xml:space="preserve">(Vir: </w:t>
      </w:r>
      <w:hyperlink r:id="rId21" w:history="1">
        <w:r w:rsidRPr="00F729E4">
          <w:rPr>
            <w:rStyle w:val="Hiperpovezava"/>
            <w:color w:val="auto"/>
            <w:sz w:val="18"/>
            <w:szCs w:val="18"/>
          </w:rPr>
          <w:t>http://www.e-fotografija.com/galerija/gallery_bigpic.php?id=114104&amp;limit=&amp;sortby=</w:t>
        </w:r>
      </w:hyperlink>
      <w:r w:rsidRPr="00F729E4">
        <w:rPr>
          <w:sz w:val="18"/>
          <w:szCs w:val="18"/>
        </w:rPr>
        <w:t>)</w:t>
      </w:r>
    </w:p>
    <w:p w14:paraId="5553477E" w14:textId="73F32458" w:rsidR="00123D09" w:rsidRDefault="00123D09" w:rsidP="00984907">
      <w:pPr>
        <w:rPr>
          <w:sz w:val="36"/>
          <w:szCs w:val="36"/>
        </w:rPr>
      </w:pPr>
      <w:r>
        <w:rPr>
          <w:sz w:val="36"/>
          <w:szCs w:val="36"/>
        </w:rPr>
        <w:t>Kombinacija komplementarnih parov v naravi.</w:t>
      </w:r>
    </w:p>
    <w:p w14:paraId="51C643CC" w14:textId="1C0619AB" w:rsidR="00392B29" w:rsidRDefault="00392B29" w:rsidP="00984907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3ABB55F" wp14:editId="1D59E07F">
            <wp:extent cx="4876800" cy="3238500"/>
            <wp:effectExtent l="0" t="0" r="0" b="0"/>
            <wp:docPr id="4" name="Slika 4" descr="Rezultat iskanja slik za moda rumeno vijola kombin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moda rumeno vijola kombinacij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E2462" w14:textId="48BF8BA9" w:rsidR="00392B29" w:rsidRPr="00392B29" w:rsidRDefault="00392B29" w:rsidP="00984907">
      <w:pPr>
        <w:rPr>
          <w:sz w:val="18"/>
          <w:szCs w:val="18"/>
        </w:rPr>
      </w:pPr>
      <w:r w:rsidRPr="00392B29">
        <w:rPr>
          <w:sz w:val="18"/>
          <w:szCs w:val="18"/>
        </w:rPr>
        <w:t>Broška (vir:</w:t>
      </w:r>
      <w:hyperlink r:id="rId23" w:history="1">
        <w:r w:rsidRPr="00392B29">
          <w:rPr>
            <w:rStyle w:val="Hiperpovezava"/>
            <w:color w:val="auto"/>
            <w:sz w:val="18"/>
            <w:szCs w:val="18"/>
          </w:rPr>
          <w:t>http://www.leart.si/shop/424/5555/Broska_TakQsi_(vijola_-_rumena)</w:t>
        </w:r>
      </w:hyperlink>
    </w:p>
    <w:p w14:paraId="6CE9979D" w14:textId="5E9B8A96" w:rsidR="00984907" w:rsidRPr="009B1C50" w:rsidRDefault="00123D09" w:rsidP="009B1C50">
      <w:pPr>
        <w:rPr>
          <w:sz w:val="28"/>
          <w:szCs w:val="28"/>
        </w:rPr>
      </w:pPr>
      <w:r w:rsidRPr="009B1C50">
        <w:rPr>
          <w:rFonts w:ascii="Arial,Bold" w:hAnsi="Arial,Bold" w:cs="Arial,Bold"/>
          <w:b/>
          <w:bCs/>
          <w:sz w:val="28"/>
          <w:szCs w:val="28"/>
        </w:rPr>
        <w:t>Komplementarni kontrast lahko primerjamo z ognjem in vodo</w:t>
      </w:r>
      <w:r w:rsidR="00392B29" w:rsidRPr="009B1C50">
        <w:rPr>
          <w:rFonts w:ascii="Arial,Bold" w:hAnsi="Arial,Bold" w:cs="Arial,Bold"/>
          <w:b/>
          <w:bCs/>
          <w:sz w:val="28"/>
          <w:szCs w:val="28"/>
        </w:rPr>
        <w:t>.</w:t>
      </w:r>
    </w:p>
    <w:p w14:paraId="396AA349" w14:textId="77777777" w:rsidR="009102F4" w:rsidRDefault="009102F4" w:rsidP="009102F4"/>
    <w:p w14:paraId="323EDCBF" w14:textId="77777777" w:rsidR="009102F4" w:rsidRDefault="009102F4" w:rsidP="009102F4">
      <w:pPr>
        <w:rPr>
          <w:rFonts w:ascii="Arial" w:hAnsi="Arial" w:cs="Arial"/>
          <w:color w:val="666666"/>
          <w:sz w:val="21"/>
          <w:szCs w:val="21"/>
          <w:shd w:val="clear" w:color="auto" w:fill="E0DBC7"/>
        </w:rPr>
      </w:pPr>
      <w:r>
        <w:rPr>
          <w:rFonts w:ascii="Arial" w:hAnsi="Arial" w:cs="Arial"/>
          <w:color w:val="666666"/>
          <w:sz w:val="21"/>
          <w:szCs w:val="21"/>
          <w:shd w:val="clear" w:color="auto" w:fill="E0DBC7"/>
        </w:rPr>
        <w:lastRenderedPageBreak/>
        <w:t>Navodilo za delo:</w:t>
      </w:r>
    </w:p>
    <w:p w14:paraId="65E8E24F" w14:textId="77777777" w:rsidR="009102F4" w:rsidRDefault="009102F4" w:rsidP="009102F4"/>
    <w:p w14:paraId="5F015685" w14:textId="30A76261" w:rsidR="009102F4" w:rsidRPr="009102F4" w:rsidRDefault="00674F0E" w:rsidP="009102F4">
      <w:pPr>
        <w:rPr>
          <w:sz w:val="36"/>
          <w:szCs w:val="36"/>
        </w:rPr>
      </w:pPr>
      <w:r w:rsidRPr="009102F4">
        <w:rPr>
          <w:sz w:val="36"/>
          <w:szCs w:val="36"/>
        </w:rPr>
        <w:t xml:space="preserve">Na A3 format s svinčnikom narišete </w:t>
      </w:r>
      <w:r w:rsidRPr="0072649D">
        <w:rPr>
          <w:sz w:val="36"/>
          <w:szCs w:val="36"/>
          <w:highlight w:val="green"/>
        </w:rPr>
        <w:t>vzorec geometrijskih</w:t>
      </w:r>
      <w:r w:rsidRPr="009102F4">
        <w:rPr>
          <w:sz w:val="36"/>
          <w:szCs w:val="36"/>
        </w:rPr>
        <w:t xml:space="preserve"> </w:t>
      </w:r>
      <w:r w:rsidRPr="009102F4">
        <w:rPr>
          <w:sz w:val="36"/>
          <w:szCs w:val="36"/>
          <w:highlight w:val="magenta"/>
        </w:rPr>
        <w:t>ali</w:t>
      </w:r>
      <w:r w:rsidRPr="009102F4">
        <w:rPr>
          <w:sz w:val="36"/>
          <w:szCs w:val="36"/>
        </w:rPr>
        <w:t xml:space="preserve"> </w:t>
      </w:r>
      <w:r w:rsidRPr="0072649D">
        <w:rPr>
          <w:sz w:val="36"/>
          <w:szCs w:val="36"/>
          <w:highlight w:val="green"/>
        </w:rPr>
        <w:t>prostih oblik.</w:t>
      </w:r>
      <w:r w:rsidRPr="009102F4">
        <w:rPr>
          <w:sz w:val="36"/>
          <w:szCs w:val="36"/>
        </w:rPr>
        <w:t xml:space="preserve"> Sami določite kompozicijo (simetrična, asimetrična). Ko ste zadovolji s postavitvijo oblik jih </w:t>
      </w:r>
      <w:r w:rsidR="009102F4" w:rsidRPr="009102F4">
        <w:rPr>
          <w:sz w:val="36"/>
          <w:szCs w:val="36"/>
        </w:rPr>
        <w:t xml:space="preserve">porišete z </w:t>
      </w:r>
      <w:r w:rsidR="009102F4" w:rsidRPr="009102F4">
        <w:rPr>
          <w:sz w:val="36"/>
          <w:szCs w:val="36"/>
          <w:highlight w:val="magenta"/>
        </w:rPr>
        <w:t>izbranim</w:t>
      </w:r>
      <w:r w:rsidR="009102F4" w:rsidRPr="009102F4">
        <w:rPr>
          <w:sz w:val="36"/>
          <w:szCs w:val="36"/>
        </w:rPr>
        <w:t xml:space="preserve"> komplementarnim parom pestrih </w:t>
      </w:r>
      <w:r w:rsidR="009102F4" w:rsidRPr="009102F4">
        <w:rPr>
          <w:sz w:val="36"/>
          <w:szCs w:val="36"/>
          <w:highlight w:val="cyan"/>
        </w:rPr>
        <w:t>barv</w:t>
      </w:r>
      <w:r w:rsidR="009102F4" w:rsidRPr="009102F4">
        <w:rPr>
          <w:rFonts w:ascii="Arial" w:hAnsi="Arial" w:cs="Arial"/>
          <w:color w:val="666666"/>
          <w:sz w:val="36"/>
          <w:szCs w:val="36"/>
          <w:highlight w:val="cyan"/>
          <w:shd w:val="clear" w:color="auto" w:fill="E0DBC7"/>
        </w:rPr>
        <w:t xml:space="preserve"> :</w:t>
      </w:r>
      <w:r w:rsidR="009102F4" w:rsidRPr="009102F4">
        <w:rPr>
          <w:rFonts w:ascii="Arial" w:hAnsi="Arial" w:cs="Arial"/>
          <w:color w:val="666666"/>
          <w:sz w:val="36"/>
          <w:szCs w:val="36"/>
          <w:highlight w:val="cyan"/>
          <w:shd w:val="clear" w:color="auto" w:fill="E0DBC7"/>
        </w:rPr>
        <w:t>modra-oranžna, rdeča-zelena ali rumena-vijoličasta</w:t>
      </w:r>
      <w:r w:rsidR="009102F4" w:rsidRPr="009102F4">
        <w:rPr>
          <w:rFonts w:ascii="Arial" w:hAnsi="Arial" w:cs="Arial"/>
          <w:color w:val="666666"/>
          <w:sz w:val="36"/>
          <w:szCs w:val="36"/>
          <w:shd w:val="clear" w:color="auto" w:fill="E0DBC7"/>
        </w:rPr>
        <w:t xml:space="preserve">. </w:t>
      </w:r>
      <w:r w:rsidR="009102F4" w:rsidRPr="009102F4">
        <w:rPr>
          <w:sz w:val="36"/>
          <w:szCs w:val="36"/>
        </w:rPr>
        <w:t xml:space="preserve">Vzorec porišete z barvicami ali flomastri. </w:t>
      </w:r>
    </w:p>
    <w:p w14:paraId="2075F8A9" w14:textId="54FCFFAD" w:rsidR="009102F4" w:rsidRPr="009B1C50" w:rsidRDefault="009102F4" w:rsidP="009102F4">
      <w:pPr>
        <w:rPr>
          <w:color w:val="00B0F0"/>
          <w:sz w:val="36"/>
          <w:szCs w:val="36"/>
        </w:rPr>
      </w:pPr>
      <w:r w:rsidRPr="009B1C50">
        <w:rPr>
          <w:color w:val="00B0F0"/>
          <w:sz w:val="36"/>
          <w:szCs w:val="36"/>
        </w:rPr>
        <w:t>V pomoč in izhodišče so spodnje slike.</w:t>
      </w:r>
    </w:p>
    <w:p w14:paraId="08E96CFD" w14:textId="2BB3A51A" w:rsidR="009102F4" w:rsidRPr="009102F4" w:rsidRDefault="009102F4" w:rsidP="009102F4">
      <w:pPr>
        <w:rPr>
          <w:sz w:val="36"/>
          <w:szCs w:val="36"/>
        </w:rPr>
      </w:pPr>
      <w:r w:rsidRPr="009102F4">
        <w:rPr>
          <w:sz w:val="36"/>
          <w:szCs w:val="36"/>
        </w:rPr>
        <w:t>Lik. Naloga: Komplementarni</w:t>
      </w:r>
      <w:r w:rsidR="009B1C50">
        <w:rPr>
          <w:sz w:val="36"/>
          <w:szCs w:val="36"/>
        </w:rPr>
        <w:t xml:space="preserve"> barvni </w:t>
      </w:r>
      <w:r w:rsidRPr="009102F4">
        <w:rPr>
          <w:sz w:val="36"/>
          <w:szCs w:val="36"/>
        </w:rPr>
        <w:t xml:space="preserve"> kontrast</w:t>
      </w:r>
    </w:p>
    <w:p w14:paraId="4479C98B" w14:textId="5D9DD40E" w:rsidR="009102F4" w:rsidRPr="009102F4" w:rsidRDefault="009102F4" w:rsidP="009102F4">
      <w:pPr>
        <w:rPr>
          <w:sz w:val="36"/>
          <w:szCs w:val="36"/>
        </w:rPr>
      </w:pPr>
      <w:r w:rsidRPr="009102F4">
        <w:rPr>
          <w:sz w:val="36"/>
          <w:szCs w:val="36"/>
        </w:rPr>
        <w:t>Lik. Motiv: » Vzorec geometrijskih ali prostih oblik«</w:t>
      </w:r>
    </w:p>
    <w:p w14:paraId="0ADD0F35" w14:textId="2F26B921" w:rsidR="009102F4" w:rsidRDefault="009102F4" w:rsidP="009102F4">
      <w:pPr>
        <w:rPr>
          <w:sz w:val="36"/>
          <w:szCs w:val="36"/>
        </w:rPr>
      </w:pPr>
      <w:r w:rsidRPr="009102F4">
        <w:rPr>
          <w:sz w:val="36"/>
          <w:szCs w:val="36"/>
        </w:rPr>
        <w:t>Lik. Tehnika: kombinirana (svinčnik</w:t>
      </w:r>
      <w:r>
        <w:rPr>
          <w:sz w:val="36"/>
          <w:szCs w:val="36"/>
        </w:rPr>
        <w:t>, barvice, flomastri)</w:t>
      </w:r>
    </w:p>
    <w:p w14:paraId="7B98FB94" w14:textId="66212B1B" w:rsidR="009B1C50" w:rsidRDefault="009B1C50" w:rsidP="009102F4">
      <w:pPr>
        <w:rPr>
          <w:sz w:val="36"/>
          <w:szCs w:val="36"/>
        </w:rPr>
      </w:pPr>
      <w:r>
        <w:rPr>
          <w:sz w:val="36"/>
          <w:szCs w:val="36"/>
        </w:rPr>
        <w:t>Da bo likovni izdelek zanimiv je primerno  upoštevati:</w:t>
      </w:r>
    </w:p>
    <w:p w14:paraId="1DC74724" w14:textId="0A8099EF" w:rsidR="009B1C50" w:rsidRDefault="009B1C50" w:rsidP="009B1C50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Natančnost pri izrisu oblik  (geometrijske oblike- uporabite ravnilo)</w:t>
      </w:r>
    </w:p>
    <w:p w14:paraId="0698B1B9" w14:textId="029E1D5A" w:rsidR="009B1C50" w:rsidRDefault="009B1C50" w:rsidP="009B1C50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Natančnost pri barvanju oblik</w:t>
      </w:r>
    </w:p>
    <w:p w14:paraId="06D8A9AA" w14:textId="3DCCBB79" w:rsidR="009B1C50" w:rsidRPr="009B1C50" w:rsidRDefault="009B1C50" w:rsidP="009B1C50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Domiselno kombiniranje izbranega komplementarnega para</w:t>
      </w:r>
    </w:p>
    <w:p w14:paraId="05280D54" w14:textId="734584CC" w:rsidR="009102F4" w:rsidRDefault="0072649D">
      <w:pPr>
        <w:rPr>
          <w:rFonts w:ascii="Arial" w:hAnsi="Arial" w:cs="Arial"/>
          <w:color w:val="666666"/>
          <w:sz w:val="32"/>
          <w:szCs w:val="32"/>
          <w:shd w:val="clear" w:color="auto" w:fill="E0DBC7"/>
        </w:rPr>
      </w:pPr>
      <w:r>
        <w:rPr>
          <w:rFonts w:ascii="Arial" w:hAnsi="Arial" w:cs="Arial"/>
          <w:color w:val="666666"/>
          <w:sz w:val="32"/>
          <w:szCs w:val="32"/>
          <w:shd w:val="clear" w:color="auto" w:fill="E0DBC7"/>
        </w:rPr>
        <w:t>Okvirno število šolskih ur za izdelavo  lik. izdelka: 3</w:t>
      </w:r>
    </w:p>
    <w:p w14:paraId="487F6B84" w14:textId="5B4C85BC" w:rsidR="009B1C50" w:rsidRDefault="009B1C50">
      <w:pPr>
        <w:rPr>
          <w:rFonts w:ascii="Arial" w:hAnsi="Arial" w:cs="Arial"/>
          <w:color w:val="666666"/>
          <w:sz w:val="32"/>
          <w:szCs w:val="32"/>
          <w:shd w:val="clear" w:color="auto" w:fill="E0DBC7"/>
        </w:rPr>
      </w:pPr>
    </w:p>
    <w:p w14:paraId="21B374E2" w14:textId="7C97D80A" w:rsidR="009B1C50" w:rsidRDefault="009B1C50">
      <w:pPr>
        <w:rPr>
          <w:rFonts w:ascii="Arial" w:hAnsi="Arial" w:cs="Arial"/>
          <w:color w:val="666666"/>
          <w:sz w:val="32"/>
          <w:szCs w:val="32"/>
          <w:shd w:val="clear" w:color="auto" w:fill="E0DBC7"/>
        </w:rPr>
      </w:pPr>
    </w:p>
    <w:p w14:paraId="684804F2" w14:textId="2DF2A7EF" w:rsidR="009B1C50" w:rsidRDefault="009B1C50">
      <w:pPr>
        <w:rPr>
          <w:rFonts w:ascii="Arial" w:hAnsi="Arial" w:cs="Arial"/>
          <w:color w:val="666666"/>
          <w:sz w:val="32"/>
          <w:szCs w:val="32"/>
          <w:shd w:val="clear" w:color="auto" w:fill="E0DBC7"/>
        </w:rPr>
      </w:pPr>
    </w:p>
    <w:p w14:paraId="51214481" w14:textId="3795D3A2" w:rsidR="009B1C50" w:rsidRDefault="009B1C50">
      <w:pPr>
        <w:rPr>
          <w:rFonts w:ascii="Arial" w:hAnsi="Arial" w:cs="Arial"/>
          <w:color w:val="666666"/>
          <w:sz w:val="32"/>
          <w:szCs w:val="32"/>
          <w:shd w:val="clear" w:color="auto" w:fill="E0DBC7"/>
        </w:rPr>
      </w:pPr>
    </w:p>
    <w:p w14:paraId="09E4B99C" w14:textId="77777777" w:rsidR="0072649D" w:rsidRPr="009102F4" w:rsidRDefault="0072649D">
      <w:pPr>
        <w:rPr>
          <w:rFonts w:ascii="Arial" w:hAnsi="Arial" w:cs="Arial"/>
          <w:color w:val="666666"/>
          <w:sz w:val="32"/>
          <w:szCs w:val="32"/>
          <w:shd w:val="clear" w:color="auto" w:fill="E0DBC7"/>
        </w:rPr>
      </w:pPr>
    </w:p>
    <w:p w14:paraId="72A644EC" w14:textId="268ECC21" w:rsidR="00674F0E" w:rsidRPr="009102F4" w:rsidRDefault="009102F4">
      <w:r>
        <w:lastRenderedPageBreak/>
        <w:t xml:space="preserve"> </w:t>
      </w:r>
      <w:r w:rsidR="00674F0E">
        <w:rPr>
          <w:rFonts w:ascii="Arial" w:hAnsi="Arial" w:cs="Arial"/>
          <w:color w:val="666666"/>
          <w:sz w:val="21"/>
          <w:szCs w:val="21"/>
          <w:shd w:val="clear" w:color="auto" w:fill="E0DBC7"/>
        </w:rPr>
        <w:t>Nekaj primerov prostih oblik:</w:t>
      </w:r>
    </w:p>
    <w:p w14:paraId="2B0DAD66" w14:textId="2A3B4CE1" w:rsidR="00674F0E" w:rsidRDefault="00674F0E">
      <w:r>
        <w:rPr>
          <w:noProof/>
        </w:rPr>
        <w:drawing>
          <wp:inline distT="0" distB="0" distL="0" distR="0" wp14:anchorId="3DF9698D" wp14:editId="747B52D8">
            <wp:extent cx="5562600" cy="7972425"/>
            <wp:effectExtent l="0" t="0" r="0" b="9525"/>
            <wp:docPr id="8" name="Slika 8" descr="noncat 4 - Found in enajylime's photos on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ncat 4 - Found in enajylime's photos on Flick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893" cy="800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12ACE" w14:textId="3FA61BC7" w:rsidR="00674F0E" w:rsidRPr="00674F0E" w:rsidRDefault="00674F0E">
      <w:pPr>
        <w:rPr>
          <w:sz w:val="18"/>
          <w:szCs w:val="18"/>
        </w:rPr>
      </w:pPr>
      <w:r w:rsidRPr="00674F0E">
        <w:rPr>
          <w:sz w:val="18"/>
          <w:szCs w:val="18"/>
        </w:rPr>
        <w:t xml:space="preserve">(vir: </w:t>
      </w:r>
      <w:hyperlink r:id="rId25" w:history="1">
        <w:r w:rsidRPr="00674F0E">
          <w:rPr>
            <w:rStyle w:val="Hiperpovezava"/>
            <w:color w:val="auto"/>
            <w:sz w:val="18"/>
            <w:szCs w:val="18"/>
          </w:rPr>
          <w:t>https://www.pinterest.com/pin/538109855461295900/</w:t>
        </w:r>
      </w:hyperlink>
      <w:r w:rsidRPr="00674F0E">
        <w:rPr>
          <w:sz w:val="18"/>
          <w:szCs w:val="18"/>
        </w:rPr>
        <w:t>)</w:t>
      </w:r>
    </w:p>
    <w:p w14:paraId="34DAA69E" w14:textId="5BD25DE1" w:rsidR="00674F0E" w:rsidRDefault="00674F0E">
      <w:r>
        <w:rPr>
          <w:noProof/>
        </w:rPr>
        <w:lastRenderedPageBreak/>
        <w:drawing>
          <wp:inline distT="0" distB="0" distL="0" distR="0" wp14:anchorId="75A2640F" wp14:editId="5E597DC8">
            <wp:extent cx="5372100" cy="7896225"/>
            <wp:effectExtent l="0" t="0" r="0" b="9525"/>
            <wp:docPr id="20" name="Slika 20" descr="Explore enajylime's photos on Flickr. enajylime has uploaded 292 photos to Flick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xplore enajylime's photos on Flickr. enajylime has uploaded 292 photos to Flickr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1AA1E" w14:textId="044DEA0D" w:rsidR="00674F0E" w:rsidRDefault="00674F0E" w:rsidP="00674F0E">
      <w:pPr>
        <w:rPr>
          <w:sz w:val="18"/>
          <w:szCs w:val="18"/>
        </w:rPr>
      </w:pPr>
      <w:r>
        <w:t>(</w:t>
      </w:r>
      <w:r w:rsidRPr="00674F0E">
        <w:rPr>
          <w:sz w:val="18"/>
          <w:szCs w:val="18"/>
        </w:rPr>
        <w:t xml:space="preserve">vir: </w:t>
      </w:r>
      <w:hyperlink r:id="rId27" w:history="1">
        <w:r w:rsidRPr="00674F0E">
          <w:rPr>
            <w:rStyle w:val="Hiperpovezava"/>
            <w:color w:val="auto"/>
            <w:sz w:val="18"/>
            <w:szCs w:val="18"/>
          </w:rPr>
          <w:t>https://www.pinterest.com/pin/538109855461295900/</w:t>
        </w:r>
      </w:hyperlink>
      <w:r w:rsidRPr="00674F0E">
        <w:rPr>
          <w:sz w:val="18"/>
          <w:szCs w:val="18"/>
        </w:rPr>
        <w:t>)</w:t>
      </w:r>
    </w:p>
    <w:p w14:paraId="6FA3DBA8" w14:textId="77777777" w:rsidR="009B1C50" w:rsidRDefault="009B1C50" w:rsidP="00674F0E">
      <w:pPr>
        <w:rPr>
          <w:sz w:val="18"/>
          <w:szCs w:val="18"/>
        </w:rPr>
      </w:pPr>
    </w:p>
    <w:p w14:paraId="282339AE" w14:textId="77777777" w:rsidR="009B1C50" w:rsidRDefault="009B1C50" w:rsidP="00674F0E">
      <w:pPr>
        <w:rPr>
          <w:sz w:val="18"/>
          <w:szCs w:val="18"/>
        </w:rPr>
      </w:pPr>
    </w:p>
    <w:p w14:paraId="3C189864" w14:textId="7C2EBD5B" w:rsidR="009B1C50" w:rsidRDefault="009B1C50" w:rsidP="00674F0E">
      <w:pPr>
        <w:rPr>
          <w:sz w:val="18"/>
          <w:szCs w:val="18"/>
        </w:rPr>
      </w:pPr>
      <w:r w:rsidRPr="009B1C50">
        <w:rPr>
          <w:sz w:val="18"/>
          <w:szCs w:val="18"/>
          <w:highlight w:val="green"/>
        </w:rPr>
        <w:lastRenderedPageBreak/>
        <w:t>Geometrijski vzorci:</w:t>
      </w:r>
    </w:p>
    <w:p w14:paraId="1537D701" w14:textId="77777777" w:rsidR="009B1C50" w:rsidRDefault="009B1C50" w:rsidP="009B1C50">
      <w:r>
        <w:rPr>
          <w:noProof/>
        </w:rPr>
        <w:drawing>
          <wp:inline distT="0" distB="0" distL="0" distR="0" wp14:anchorId="2663A274" wp14:editId="6EAA9E31">
            <wp:extent cx="2529205" cy="1787618"/>
            <wp:effectExtent l="0" t="0" r="4445" b="3175"/>
            <wp:docPr id="10" name="Slika 10" descr="Rezultat iskanja slik za komplementarni kontr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komplementarni kontras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32" cy="179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00DF1" w14:textId="55335D94" w:rsidR="009B1C50" w:rsidRDefault="009B1C50" w:rsidP="009B1C50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F729E4">
        <w:rPr>
          <w:rFonts w:ascii="Arial,Bold" w:hAnsi="Arial,Bold" w:cs="Arial,Bold"/>
          <w:b/>
          <w:bCs/>
          <w:color w:val="538135" w:themeColor="accent6" w:themeShade="BF"/>
          <w:sz w:val="18"/>
          <w:szCs w:val="18"/>
        </w:rPr>
        <w:t>Vir:</w:t>
      </w:r>
      <w:r w:rsidRPr="00F729E4">
        <w:rPr>
          <w:sz w:val="18"/>
          <w:szCs w:val="18"/>
        </w:rPr>
        <w:t xml:space="preserve"> </w:t>
      </w:r>
      <w:hyperlink r:id="rId29" w:history="1">
        <w:r w:rsidRPr="00F729E4">
          <w:rPr>
            <w:rStyle w:val="Hiperpovezava"/>
            <w:sz w:val="18"/>
            <w:szCs w:val="18"/>
          </w:rPr>
          <w:t>https://oblikovanjespssb.wordpress.com/izdelki-naloge/2e/naloge-iz-barvne-teorije/komplementarni-kontrast/</w:t>
        </w:r>
      </w:hyperlink>
    </w:p>
    <w:p w14:paraId="2E99DA59" w14:textId="77777777" w:rsidR="009B1C50" w:rsidRPr="00F729E4" w:rsidRDefault="009B1C50" w:rsidP="009B1C5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538135" w:themeColor="accent6" w:themeShade="BF"/>
          <w:sz w:val="18"/>
          <w:szCs w:val="18"/>
        </w:rPr>
      </w:pPr>
    </w:p>
    <w:p w14:paraId="50778BB7" w14:textId="77777777" w:rsidR="009B1C50" w:rsidRPr="00674F0E" w:rsidRDefault="009B1C50" w:rsidP="00674F0E">
      <w:pPr>
        <w:rPr>
          <w:sz w:val="18"/>
          <w:szCs w:val="18"/>
        </w:rPr>
      </w:pPr>
    </w:p>
    <w:p w14:paraId="5F5A4B2B" w14:textId="77777777" w:rsidR="009B1C50" w:rsidRDefault="009B1C50" w:rsidP="009B1C50">
      <w:r>
        <w:rPr>
          <w:noProof/>
        </w:rPr>
        <w:drawing>
          <wp:inline distT="0" distB="0" distL="0" distR="0" wp14:anchorId="4AA920FD" wp14:editId="68DFA64D">
            <wp:extent cx="2778125" cy="1963787"/>
            <wp:effectExtent l="0" t="0" r="317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82" cy="197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28B5C" w14:textId="77777777" w:rsidR="009B1C50" w:rsidRPr="00F729E4" w:rsidRDefault="009B1C50" w:rsidP="009B1C5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538135" w:themeColor="accent6" w:themeShade="BF"/>
          <w:sz w:val="18"/>
          <w:szCs w:val="18"/>
        </w:rPr>
      </w:pPr>
      <w:r w:rsidRPr="00F729E4">
        <w:rPr>
          <w:rFonts w:ascii="Arial,Bold" w:hAnsi="Arial,Bold" w:cs="Arial,Bold"/>
          <w:b/>
          <w:bCs/>
          <w:color w:val="538135" w:themeColor="accent6" w:themeShade="BF"/>
          <w:sz w:val="18"/>
          <w:szCs w:val="18"/>
        </w:rPr>
        <w:t>Vir:</w:t>
      </w:r>
      <w:r w:rsidRPr="00F729E4">
        <w:rPr>
          <w:sz w:val="18"/>
          <w:szCs w:val="18"/>
        </w:rPr>
        <w:t xml:space="preserve"> </w:t>
      </w:r>
      <w:hyperlink r:id="rId31" w:history="1">
        <w:r w:rsidRPr="00F729E4">
          <w:rPr>
            <w:rStyle w:val="Hiperpovezava"/>
            <w:sz w:val="18"/>
            <w:szCs w:val="18"/>
          </w:rPr>
          <w:t>https://oblikovanjespssb.wordpress.com/izdelki-naloge/2e/naloge-iz-barvne-teorije/komplementarni-kontrast/</w:t>
        </w:r>
      </w:hyperlink>
    </w:p>
    <w:p w14:paraId="306870D5" w14:textId="3227D1E3" w:rsidR="00674F0E" w:rsidRDefault="00674F0E"/>
    <w:p w14:paraId="25024841" w14:textId="77777777" w:rsidR="009B1C50" w:rsidRDefault="009B1C50" w:rsidP="009B1C50">
      <w:pPr>
        <w:rPr>
          <w:rFonts w:ascii="Arial,Bold" w:hAnsi="Arial,Bold" w:cs="Arial,Bold"/>
          <w:b/>
          <w:bCs/>
          <w:sz w:val="56"/>
          <w:szCs w:val="56"/>
        </w:rPr>
      </w:pPr>
    </w:p>
    <w:p w14:paraId="639A993D" w14:textId="77777777" w:rsidR="009B1C50" w:rsidRDefault="009B1C50" w:rsidP="009B1C5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538135" w:themeColor="accent6" w:themeShade="BF"/>
          <w:sz w:val="40"/>
          <w:szCs w:val="40"/>
        </w:rPr>
      </w:pPr>
      <w:r>
        <w:rPr>
          <w:noProof/>
        </w:rPr>
        <w:drawing>
          <wp:inline distT="0" distB="0" distL="0" distR="0" wp14:anchorId="5859D174" wp14:editId="7CAE7C23">
            <wp:extent cx="2882900" cy="2037850"/>
            <wp:effectExtent l="0" t="0" r="0" b="635"/>
            <wp:docPr id="1" name="Slika 1" descr="Rezultat iskanja slik za komplementarni kontr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komplementarni kontras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49" cy="204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598C5" w14:textId="4D04851D" w:rsidR="009B1C50" w:rsidRDefault="009B1C50" w:rsidP="009B1C50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bookmarkStart w:id="2" w:name="_Hlk35323977"/>
      <w:r w:rsidRPr="00F729E4">
        <w:rPr>
          <w:rFonts w:ascii="Arial,Bold" w:hAnsi="Arial,Bold" w:cs="Arial,Bold"/>
          <w:b/>
          <w:bCs/>
          <w:color w:val="538135" w:themeColor="accent6" w:themeShade="BF"/>
          <w:sz w:val="18"/>
          <w:szCs w:val="18"/>
        </w:rPr>
        <w:t>Vir:</w:t>
      </w:r>
      <w:r w:rsidRPr="00F729E4">
        <w:rPr>
          <w:sz w:val="18"/>
          <w:szCs w:val="18"/>
        </w:rPr>
        <w:t xml:space="preserve"> </w:t>
      </w:r>
      <w:hyperlink r:id="rId33" w:history="1">
        <w:r w:rsidRPr="00F729E4">
          <w:rPr>
            <w:rStyle w:val="Hiperpovezava"/>
            <w:sz w:val="18"/>
            <w:szCs w:val="18"/>
          </w:rPr>
          <w:t>https://oblikovanjespssb.wordpress.com/izdelki-naloge/2e/naloge-iz-barvne-teorije/komplementarni-kontrast/</w:t>
        </w:r>
      </w:hyperlink>
    </w:p>
    <w:p w14:paraId="41737EE1" w14:textId="06D7534F" w:rsidR="0072649D" w:rsidRDefault="0072649D" w:rsidP="009B1C50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</w:p>
    <w:p w14:paraId="0DA3C1D0" w14:textId="1DCEA471" w:rsidR="0072649D" w:rsidRDefault="0072649D" w:rsidP="009B1C50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Viri: Internet ( </w:t>
      </w:r>
      <w:proofErr w:type="spellStart"/>
      <w:r>
        <w:rPr>
          <w:sz w:val="18"/>
          <w:szCs w:val="18"/>
        </w:rPr>
        <w:t>pinterest</w:t>
      </w:r>
      <w:proofErr w:type="spellEnd"/>
      <w:r>
        <w:rPr>
          <w:sz w:val="18"/>
          <w:szCs w:val="18"/>
        </w:rPr>
        <w:t>)</w:t>
      </w:r>
    </w:p>
    <w:p w14:paraId="1B8745D0" w14:textId="588A560E" w:rsidR="0072649D" w:rsidRPr="0072649D" w:rsidRDefault="0072649D" w:rsidP="0072649D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proofErr w:type="spellStart"/>
      <w:r>
        <w:rPr>
          <w:sz w:val="18"/>
          <w:szCs w:val="18"/>
        </w:rPr>
        <w:t>Tacol</w:t>
      </w:r>
      <w:proofErr w:type="spellEnd"/>
      <w:r>
        <w:rPr>
          <w:sz w:val="18"/>
          <w:szCs w:val="18"/>
        </w:rPr>
        <w:t xml:space="preserve"> T. </w:t>
      </w:r>
      <w:r w:rsidR="00EC3275">
        <w:rPr>
          <w:sz w:val="18"/>
          <w:szCs w:val="18"/>
        </w:rPr>
        <w:t xml:space="preserve"> (1995) .</w:t>
      </w:r>
      <w:r>
        <w:rPr>
          <w:sz w:val="18"/>
          <w:szCs w:val="18"/>
        </w:rPr>
        <w:t>Likovno Izražanje</w:t>
      </w:r>
      <w:r w:rsidR="00EC3275">
        <w:rPr>
          <w:sz w:val="18"/>
          <w:szCs w:val="18"/>
        </w:rPr>
        <w:t>.</w:t>
      </w:r>
      <w:r>
        <w:rPr>
          <w:sz w:val="18"/>
          <w:szCs w:val="18"/>
        </w:rPr>
        <w:t xml:space="preserve"> Učbenik</w:t>
      </w:r>
      <w:r w:rsidR="00EC3275">
        <w:rPr>
          <w:sz w:val="18"/>
          <w:szCs w:val="18"/>
        </w:rPr>
        <w:t xml:space="preserve"> za 8. razred osnovne šole. Ljubljana : Debora.</w:t>
      </w:r>
    </w:p>
    <w:p w14:paraId="783C4066" w14:textId="77777777" w:rsidR="0072649D" w:rsidRPr="00F729E4" w:rsidRDefault="0072649D" w:rsidP="009B1C5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538135" w:themeColor="accent6" w:themeShade="BF"/>
          <w:sz w:val="18"/>
          <w:szCs w:val="18"/>
        </w:rPr>
      </w:pPr>
    </w:p>
    <w:bookmarkEnd w:id="2"/>
    <w:p w14:paraId="34F28EB7" w14:textId="77777777" w:rsidR="009B1C50" w:rsidRDefault="009B1C50" w:rsidP="009B1C5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538135" w:themeColor="accent6" w:themeShade="BF"/>
          <w:sz w:val="40"/>
          <w:szCs w:val="40"/>
        </w:rPr>
      </w:pPr>
    </w:p>
    <w:p w14:paraId="3CABC71C" w14:textId="77777777" w:rsidR="009B1C50" w:rsidRDefault="009B1C50"/>
    <w:sectPr w:rsidR="009B1C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A67CBF"/>
    <w:multiLevelType w:val="hybridMultilevel"/>
    <w:tmpl w:val="35AC62EE"/>
    <w:lvl w:ilvl="0" w:tplc="B49C3E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C10348"/>
    <w:multiLevelType w:val="hybridMultilevel"/>
    <w:tmpl w:val="A814B84C"/>
    <w:lvl w:ilvl="0" w:tplc="E91C717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907"/>
    <w:rsid w:val="00123D09"/>
    <w:rsid w:val="00157A6B"/>
    <w:rsid w:val="00276601"/>
    <w:rsid w:val="00392B29"/>
    <w:rsid w:val="003C5F4B"/>
    <w:rsid w:val="00541149"/>
    <w:rsid w:val="00674F0E"/>
    <w:rsid w:val="0072649D"/>
    <w:rsid w:val="008208CF"/>
    <w:rsid w:val="009102F4"/>
    <w:rsid w:val="00984907"/>
    <w:rsid w:val="009B1C50"/>
    <w:rsid w:val="009F1518"/>
    <w:rsid w:val="00B47098"/>
    <w:rsid w:val="00D27FD8"/>
    <w:rsid w:val="00EC3275"/>
    <w:rsid w:val="00F7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40537E"/>
  <w15:chartTrackingRefBased/>
  <w15:docId w15:val="{E54A544D-5D73-4568-B3D7-C7352D2AC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84907"/>
    <w:pPr>
      <w:spacing w:after="200" w:line="276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font8">
    <w:name w:val="font_8"/>
    <w:basedOn w:val="Navaden"/>
    <w:rsid w:val="00984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84907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D27FD8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92B29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9B1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llikovnica.wordpress.com/2011/11/13/komplementarni-parovi-boja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www.e-fotografija.com/galerija/gallery_bigpic.php?id=114104&amp;limit=&amp;sortby=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://www.razglej.se/mak/" TargetMode="External"/><Relationship Id="rId25" Type="http://schemas.openxmlformats.org/officeDocument/2006/relationships/hyperlink" Target="https://www.pinterest.com/pin/538109855461295900/" TargetMode="External"/><Relationship Id="rId33" Type="http://schemas.openxmlformats.org/officeDocument/2006/relationships/hyperlink" Target="https://oblikovanjespssb.wordpress.com/izdelki-naloge/2e/naloge-iz-barvne-teorije/komplementarni-kontras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s://oblikovanjespssb.wordpress.com/izdelki-naloge/2e/naloge-iz-barvne-teorije/komplementarni-kontrast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commons.wikimedia.org/wiki/File:Ivan_Grohar_-_%C4%8Crednik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sllikovnica.wordpress.com/2011/11/13/komplementarni-parovi-boja/" TargetMode="External"/><Relationship Id="rId23" Type="http://schemas.openxmlformats.org/officeDocument/2006/relationships/hyperlink" Target="http://www.leart.si/shop/424/5555/Broska_TakQsi_(vijola_-_rumena)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hyperlink" Target="http://environmentalngos.org/sl/aquarium/fishes/284_purple_tang.html" TargetMode="External"/><Relationship Id="rId31" Type="http://schemas.openxmlformats.org/officeDocument/2006/relationships/hyperlink" Target="https://oblikovanjespssb.wordpress.com/izdelki-naloge/2e/naloge-iz-barvne-teorije/komplementarni-kontras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s://www.pinterest.com/pin/538109855461295900/" TargetMode="External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854282B-9E59-4FD0-AD12-A51AB0BCF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13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Rutar</dc:creator>
  <cp:keywords/>
  <dc:description/>
  <cp:lastModifiedBy>Katja Rutar</cp:lastModifiedBy>
  <cp:revision>4</cp:revision>
  <dcterms:created xsi:type="dcterms:W3CDTF">2020-03-16T16:13:00Z</dcterms:created>
  <dcterms:modified xsi:type="dcterms:W3CDTF">2020-03-17T08:03:00Z</dcterms:modified>
</cp:coreProperties>
</file>