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1C" w:rsidRPr="00EB3059" w:rsidRDefault="00EB3059">
      <w:pPr>
        <w:rPr>
          <w:rFonts w:ascii="Times New Roman" w:hAnsi="Times New Roman" w:cs="Times New Roman"/>
          <w:b/>
          <w:sz w:val="28"/>
          <w:szCs w:val="28"/>
        </w:rPr>
      </w:pPr>
      <w:r w:rsidRPr="00EB3059">
        <w:rPr>
          <w:rFonts w:ascii="Times New Roman" w:hAnsi="Times New Roman" w:cs="Times New Roman"/>
          <w:b/>
          <w:sz w:val="28"/>
          <w:szCs w:val="28"/>
        </w:rPr>
        <w:t>27. 5.</w:t>
      </w:r>
    </w:p>
    <w:p w:rsidR="00EB3059" w:rsidRDefault="00EB3059">
      <w:pPr>
        <w:rPr>
          <w:rFonts w:ascii="Times New Roman" w:hAnsi="Times New Roman" w:cs="Times New Roman"/>
          <w:b/>
          <w:sz w:val="28"/>
          <w:szCs w:val="28"/>
        </w:rPr>
      </w:pPr>
      <w:r w:rsidRPr="00EB3059">
        <w:rPr>
          <w:rFonts w:ascii="Times New Roman" w:hAnsi="Times New Roman" w:cs="Times New Roman"/>
          <w:b/>
          <w:sz w:val="28"/>
          <w:szCs w:val="28"/>
        </w:rPr>
        <w:t xml:space="preserve">NOVA UČNA SNOV: </w:t>
      </w:r>
    </w:p>
    <w:p w:rsidR="00EB3059" w:rsidRPr="00EB3059" w:rsidRDefault="00EB3059">
      <w:pPr>
        <w:rPr>
          <w:rFonts w:ascii="Times New Roman" w:hAnsi="Times New Roman" w:cs="Times New Roman"/>
          <w:b/>
          <w:sz w:val="28"/>
          <w:szCs w:val="28"/>
        </w:rPr>
      </w:pPr>
      <w:r w:rsidRPr="00EB3059">
        <w:rPr>
          <w:rFonts w:ascii="Times New Roman" w:hAnsi="Times New Roman" w:cs="Times New Roman"/>
          <w:b/>
          <w:sz w:val="28"/>
          <w:szCs w:val="28"/>
        </w:rPr>
        <w:t>KAKO JE BILA ORGANIZIRANA SREDNJEVEŠKA DRUŽBA</w:t>
      </w:r>
    </w:p>
    <w:p w:rsidR="00D73E45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propadu zahodnega dela rimskega cesarstva leta 476, so propadle tudi trgovina, obrt in mesta. Izginil je tudi denar kot plačilno sredstvo. </w:t>
      </w:r>
    </w:p>
    <w:p w:rsidR="00D73E45" w:rsidRPr="00D73E45" w:rsidRDefault="00EB3059" w:rsidP="00EB30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Ljudje so začeli menjati blago za blago, kar imenujemo </w:t>
      </w:r>
      <w:r w:rsidRPr="00D73E45">
        <w:rPr>
          <w:rFonts w:ascii="Times New Roman" w:hAnsi="Times New Roman" w:cs="Times New Roman"/>
          <w:b/>
          <w:sz w:val="28"/>
          <w:szCs w:val="28"/>
        </w:rPr>
        <w:t xml:space="preserve">BLAGOVNA MENJAVA. </w:t>
      </w:r>
    </w:p>
    <w:p w:rsidR="00D73E45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Prebivalstvo v Evropi se je preživljalo predvsem s kmetijstvom. Glavno </w:t>
      </w:r>
      <w:r w:rsidRPr="00D73E45">
        <w:rPr>
          <w:rFonts w:ascii="Times New Roman" w:hAnsi="Times New Roman" w:cs="Times New Roman"/>
          <w:b/>
          <w:sz w:val="28"/>
          <w:szCs w:val="28"/>
        </w:rPr>
        <w:t>bogatstvo je postala ZEMLJA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059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so kralji želeli nagraditi svoje pomočnike in vojaške poveljnike, so jim podelili zemljo.</w:t>
      </w:r>
    </w:p>
    <w:p w:rsidR="00EB3059" w:rsidRDefault="00D73E45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Zemlja</w:t>
      </w:r>
      <w:r w:rsidR="00EB3059">
        <w:rPr>
          <w:rFonts w:ascii="Times New Roman" w:hAnsi="Times New Roman" w:cs="Times New Roman"/>
          <w:sz w:val="28"/>
          <w:szCs w:val="28"/>
        </w:rPr>
        <w:t xml:space="preserve">, ki je pripadala zemljiškemu gospodu oz. plemiču se je imenovala </w:t>
      </w:r>
      <w:r w:rsidR="00EB3059" w:rsidRPr="00D73E45">
        <w:rPr>
          <w:rFonts w:ascii="Times New Roman" w:hAnsi="Times New Roman" w:cs="Times New Roman"/>
          <w:b/>
          <w:sz w:val="28"/>
          <w:szCs w:val="28"/>
        </w:rPr>
        <w:t xml:space="preserve">FEVD </w:t>
      </w:r>
      <w:r w:rsidR="00EB3059">
        <w:rPr>
          <w:rFonts w:ascii="Times New Roman" w:hAnsi="Times New Roman" w:cs="Times New Roman"/>
          <w:sz w:val="28"/>
          <w:szCs w:val="28"/>
        </w:rPr>
        <w:t>ali zemljiško gospodstvo.</w:t>
      </w:r>
    </w:p>
    <w:p w:rsidR="00EB3059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Fevd se je delil na tri dele:</w:t>
      </w:r>
    </w:p>
    <w:p w:rsidR="00EB3059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B3059">
        <w:rPr>
          <w:rFonts w:ascii="Times New Roman" w:hAnsi="Times New Roman" w:cs="Times New Roman"/>
          <w:b/>
          <w:sz w:val="28"/>
          <w:szCs w:val="28"/>
        </w:rPr>
        <w:t>na pridvorno ali dominikalno posest</w:t>
      </w:r>
      <w:r>
        <w:rPr>
          <w:rFonts w:ascii="Times New Roman" w:hAnsi="Times New Roman" w:cs="Times New Roman"/>
          <w:sz w:val="28"/>
          <w:szCs w:val="28"/>
        </w:rPr>
        <w:t>: to posest je uporabljal plemič zase in za svojo družino, raztezala se je okoli fevdalčevega gradu</w:t>
      </w:r>
    </w:p>
    <w:p w:rsidR="00EB3059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B3059">
        <w:rPr>
          <w:rFonts w:ascii="Times New Roman" w:hAnsi="Times New Roman" w:cs="Times New Roman"/>
          <w:b/>
          <w:sz w:val="28"/>
          <w:szCs w:val="28"/>
        </w:rPr>
        <w:t>na kmečko ali rustikalno posest</w:t>
      </w:r>
      <w:r>
        <w:rPr>
          <w:rFonts w:ascii="Times New Roman" w:hAnsi="Times New Roman" w:cs="Times New Roman"/>
          <w:sz w:val="28"/>
          <w:szCs w:val="28"/>
        </w:rPr>
        <w:t>: to posest so imeli v najemu kmetje in so jo tudi obdelovali</w:t>
      </w:r>
    </w:p>
    <w:p w:rsidR="00EB3059" w:rsidRDefault="00EB3059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3059">
        <w:rPr>
          <w:rFonts w:ascii="Times New Roman" w:hAnsi="Times New Roman" w:cs="Times New Roman"/>
          <w:b/>
          <w:sz w:val="28"/>
          <w:szCs w:val="28"/>
        </w:rPr>
        <w:t>na srenjsko zemljo</w:t>
      </w:r>
      <w:r>
        <w:rPr>
          <w:rFonts w:ascii="Times New Roman" w:hAnsi="Times New Roman" w:cs="Times New Roman"/>
          <w:sz w:val="28"/>
          <w:szCs w:val="28"/>
        </w:rPr>
        <w:t>, ki jo je izkoriščal fevdalec za lov, kmetje pa so jo uporabljali za pašo ali drva.</w:t>
      </w:r>
    </w:p>
    <w:p w:rsidR="00D73E45" w:rsidRDefault="00D73E45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Zemljo so obdelovali kmetje-podložniki, fevdalecpa jih je ščitil pred nevarnostmi. Kot plačilo za najem kmetije, so podložniki fevdalcu plačevali s pridelki, kar imenujemo </w:t>
      </w:r>
      <w:r w:rsidRPr="00D73E45">
        <w:rPr>
          <w:rFonts w:ascii="Times New Roman" w:hAnsi="Times New Roman" w:cs="Times New Roman"/>
          <w:b/>
          <w:sz w:val="28"/>
          <w:szCs w:val="28"/>
        </w:rPr>
        <w:t xml:space="preserve">DAJATVE </w:t>
      </w:r>
      <w:r>
        <w:rPr>
          <w:rFonts w:ascii="Times New Roman" w:hAnsi="Times New Roman" w:cs="Times New Roman"/>
          <w:sz w:val="28"/>
          <w:szCs w:val="28"/>
        </w:rPr>
        <w:t xml:space="preserve">in z delom, ki ga imenujemo </w:t>
      </w:r>
      <w:r w:rsidRPr="00D73E45">
        <w:rPr>
          <w:rFonts w:ascii="Times New Roman" w:hAnsi="Times New Roman" w:cs="Times New Roman"/>
          <w:b/>
          <w:sz w:val="28"/>
          <w:szCs w:val="28"/>
        </w:rPr>
        <w:t>TLAKA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E45" w:rsidRDefault="00D73E45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Obseg dajatev je bila zapisana v knjigi, ki se je imenovala URBAR.</w:t>
      </w:r>
    </w:p>
    <w:p w:rsidR="00EB3059" w:rsidRPr="00EB3059" w:rsidRDefault="00D73E45" w:rsidP="00EB3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Fevd je bil </w:t>
      </w:r>
      <w:bookmarkStart w:id="0" w:name="_GoBack"/>
      <w:r w:rsidRPr="00D73E45">
        <w:rPr>
          <w:rFonts w:ascii="Times New Roman" w:hAnsi="Times New Roman" w:cs="Times New Roman"/>
          <w:b/>
          <w:sz w:val="28"/>
          <w:szCs w:val="28"/>
        </w:rPr>
        <w:t>SAMOZADOSTNA POSEST,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kar je pomenilo, da so na njem pridelali vse sami. Zato tudi ni bilo potrebe po trgovini in potovanjih. </w:t>
      </w:r>
    </w:p>
    <w:p w:rsidR="00EB3059" w:rsidRDefault="00EB3059" w:rsidP="00EB3059">
      <w:pPr>
        <w:jc w:val="both"/>
      </w:pPr>
    </w:p>
    <w:sectPr w:rsidR="00EB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59"/>
    <w:rsid w:val="00A64F1C"/>
    <w:rsid w:val="00D73E45"/>
    <w:rsid w:val="00E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2020-05-26T17:49:00Z</dcterms:created>
  <dcterms:modified xsi:type="dcterms:W3CDTF">2020-05-26T18:05:00Z</dcterms:modified>
</cp:coreProperties>
</file>