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EB" w:rsidRPr="00526D02" w:rsidRDefault="00526D02">
      <w:pPr>
        <w:rPr>
          <w:rFonts w:ascii="Times New Roman" w:hAnsi="Times New Roman" w:cs="Times New Roman"/>
          <w:b/>
          <w:sz w:val="28"/>
          <w:szCs w:val="28"/>
        </w:rPr>
      </w:pPr>
      <w:r w:rsidRPr="00526D02">
        <w:rPr>
          <w:rFonts w:ascii="Times New Roman" w:hAnsi="Times New Roman" w:cs="Times New Roman"/>
          <w:b/>
          <w:sz w:val="28"/>
          <w:szCs w:val="28"/>
        </w:rPr>
        <w:t>11. 5.</w:t>
      </w:r>
    </w:p>
    <w:p w:rsidR="00526D02" w:rsidRPr="00526D02" w:rsidRDefault="00526D02">
      <w:pPr>
        <w:rPr>
          <w:b/>
        </w:rPr>
      </w:pPr>
      <w:r w:rsidRPr="00526D02">
        <w:rPr>
          <w:rFonts w:ascii="Times New Roman" w:hAnsi="Times New Roman" w:cs="Times New Roman"/>
          <w:b/>
          <w:sz w:val="28"/>
          <w:szCs w:val="28"/>
        </w:rPr>
        <w:t>NOVA UČNA SNOV: KRŠČANSTVO</w:t>
      </w:r>
    </w:p>
    <w:p w:rsidR="00526D02" w:rsidRDefault="00526D02" w:rsidP="00526D02">
      <w:pPr>
        <w:jc w:val="both"/>
        <w:rPr>
          <w:rFonts w:ascii="Times New Roman" w:hAnsi="Times New Roman" w:cs="Times New Roman"/>
          <w:sz w:val="28"/>
          <w:szCs w:val="28"/>
        </w:rPr>
      </w:pPr>
      <w:r w:rsidRPr="00526D02">
        <w:rPr>
          <w:rFonts w:ascii="Times New Roman" w:hAnsi="Times New Roman" w:cs="Times New Roman"/>
          <w:sz w:val="28"/>
          <w:szCs w:val="28"/>
        </w:rPr>
        <w:t xml:space="preserve">V drugi polovici 1. st. pr. Kr. je pod rimsko oblast prišla tudi Palestina, v kateri so živeli Judje. Postala je rimska provinca. V palestinskem mestu Betlehem se je med 6. In 4. Stoletjem pr. Kr. rodil </w:t>
      </w:r>
      <w:r w:rsidRPr="00526D02">
        <w:rPr>
          <w:rFonts w:ascii="Times New Roman" w:hAnsi="Times New Roman" w:cs="Times New Roman"/>
          <w:b/>
          <w:sz w:val="28"/>
          <w:szCs w:val="28"/>
        </w:rPr>
        <w:t>JEZUS</w:t>
      </w:r>
      <w:r w:rsidRPr="00526D02">
        <w:rPr>
          <w:rFonts w:ascii="Times New Roman" w:hAnsi="Times New Roman" w:cs="Times New Roman"/>
          <w:sz w:val="28"/>
          <w:szCs w:val="28"/>
        </w:rPr>
        <w:t xml:space="preserve">. Odraščal je v Nazaretu in se izučil za tesarja.  </w:t>
      </w:r>
    </w:p>
    <w:p w:rsidR="00526D02" w:rsidRDefault="00526D02" w:rsidP="00526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 je dopolnil 30 let je začel javno delovati. Pomagal je ljudem, opravljal dobra dela in jih učil o novem verskem nauku.</w:t>
      </w:r>
    </w:p>
    <w:p w:rsidR="00526D02" w:rsidRDefault="00526D02" w:rsidP="00526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Jezusov nauk, imenovan KRŠČANSTVO, je vseboval mnoge primesi judovske vere, kot je verovanje v enega boga in spoštovanje 10 božjih zapovedi.</w:t>
      </w:r>
    </w:p>
    <w:p w:rsidR="00526D02" w:rsidRDefault="00526D02" w:rsidP="00526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Mnogi ljudje so v Jezusu videli odrešenika, mnogi pa so ga imeli le za lažnivca.</w:t>
      </w:r>
    </w:p>
    <w:p w:rsidR="00526D02" w:rsidRDefault="00526D02" w:rsidP="00526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Naraščanje Jezusovega vpliva je skrbelo judovske duhovnike in rimsko oblast. V času cesarja Oktavijana, je bil rimski prokurat v Judeji PONCIJ PILAT. Ta je Jezusa sicer spoznala za nedolžnega, vendar ga je pod prisilo judovskih duhovnikov obsodil NA SMRT S KRIŽANJEM. </w:t>
      </w:r>
    </w:p>
    <w:p w:rsidR="00526D02" w:rsidRDefault="00526D02" w:rsidP="00526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Jezusovi smrti se je krščanstvo razširilo po vsem rimskem cesarstvu. </w:t>
      </w:r>
    </w:p>
    <w:p w:rsidR="00526D02" w:rsidRPr="003534F3" w:rsidRDefault="00526D02" w:rsidP="00526D02">
      <w:pPr>
        <w:jc w:val="both"/>
        <w:rPr>
          <w:rFonts w:ascii="Times New Roman" w:hAnsi="Times New Roman" w:cs="Times New Roman"/>
          <w:sz w:val="28"/>
          <w:szCs w:val="28"/>
        </w:rPr>
      </w:pPr>
      <w:r w:rsidRPr="003534F3">
        <w:rPr>
          <w:rFonts w:ascii="Times New Roman" w:hAnsi="Times New Roman" w:cs="Times New Roman"/>
          <w:b/>
          <w:sz w:val="28"/>
          <w:szCs w:val="28"/>
        </w:rPr>
        <w:t>Leta 313 je cesar Konstantin</w:t>
      </w:r>
      <w:r w:rsidRPr="003534F3">
        <w:rPr>
          <w:rFonts w:ascii="Times New Roman" w:hAnsi="Times New Roman" w:cs="Times New Roman"/>
          <w:sz w:val="28"/>
          <w:szCs w:val="28"/>
        </w:rPr>
        <w:t xml:space="preserve"> </w:t>
      </w:r>
      <w:r w:rsidRPr="003534F3">
        <w:rPr>
          <w:rFonts w:ascii="Times New Roman" w:hAnsi="Times New Roman" w:cs="Times New Roman"/>
          <w:b/>
          <w:sz w:val="28"/>
          <w:szCs w:val="28"/>
        </w:rPr>
        <w:t>z milanskim ediktom</w:t>
      </w:r>
      <w:r w:rsidRPr="003534F3">
        <w:rPr>
          <w:rFonts w:ascii="Times New Roman" w:hAnsi="Times New Roman" w:cs="Times New Roman"/>
          <w:sz w:val="28"/>
          <w:szCs w:val="28"/>
        </w:rPr>
        <w:t xml:space="preserve"> (razglasom)</w:t>
      </w:r>
      <w:r w:rsidR="003534F3" w:rsidRPr="003534F3">
        <w:rPr>
          <w:rFonts w:ascii="Times New Roman" w:hAnsi="Times New Roman" w:cs="Times New Roman"/>
          <w:sz w:val="28"/>
          <w:szCs w:val="28"/>
        </w:rPr>
        <w:t xml:space="preserve"> kristjanom zagotovil </w:t>
      </w:r>
      <w:r w:rsidR="003534F3" w:rsidRPr="003534F3">
        <w:rPr>
          <w:rFonts w:ascii="Times New Roman" w:hAnsi="Times New Roman" w:cs="Times New Roman"/>
          <w:b/>
          <w:sz w:val="28"/>
          <w:szCs w:val="28"/>
        </w:rPr>
        <w:t>versko svobodo</w:t>
      </w:r>
      <w:r w:rsidR="003534F3" w:rsidRPr="003534F3">
        <w:rPr>
          <w:rFonts w:ascii="Times New Roman" w:hAnsi="Times New Roman" w:cs="Times New Roman"/>
          <w:sz w:val="28"/>
          <w:szCs w:val="28"/>
        </w:rPr>
        <w:t>.</w:t>
      </w:r>
    </w:p>
    <w:p w:rsidR="003534F3" w:rsidRPr="003534F3" w:rsidRDefault="003534F3" w:rsidP="00526D02">
      <w:pPr>
        <w:jc w:val="both"/>
        <w:rPr>
          <w:rFonts w:ascii="Times New Roman" w:hAnsi="Times New Roman" w:cs="Times New Roman"/>
          <w:sz w:val="28"/>
          <w:szCs w:val="28"/>
        </w:rPr>
      </w:pPr>
      <w:r w:rsidRPr="003534F3">
        <w:rPr>
          <w:rFonts w:ascii="Times New Roman" w:hAnsi="Times New Roman" w:cs="Times New Roman"/>
          <w:b/>
          <w:sz w:val="28"/>
          <w:szCs w:val="28"/>
        </w:rPr>
        <w:t>Leta 395</w:t>
      </w:r>
      <w:r w:rsidRPr="003534F3">
        <w:rPr>
          <w:rFonts w:ascii="Times New Roman" w:hAnsi="Times New Roman" w:cs="Times New Roman"/>
          <w:sz w:val="28"/>
          <w:szCs w:val="28"/>
        </w:rPr>
        <w:t xml:space="preserve"> pa je </w:t>
      </w:r>
      <w:r w:rsidRPr="003534F3">
        <w:rPr>
          <w:rFonts w:ascii="Times New Roman" w:hAnsi="Times New Roman" w:cs="Times New Roman"/>
          <w:b/>
          <w:sz w:val="28"/>
          <w:szCs w:val="28"/>
        </w:rPr>
        <w:t>cesar Teodozij</w:t>
      </w:r>
      <w:r w:rsidRPr="003534F3">
        <w:rPr>
          <w:rFonts w:ascii="Times New Roman" w:hAnsi="Times New Roman" w:cs="Times New Roman"/>
          <w:sz w:val="28"/>
          <w:szCs w:val="28"/>
        </w:rPr>
        <w:t xml:space="preserve"> razglasil krščanstvo za </w:t>
      </w:r>
      <w:r w:rsidRPr="003534F3">
        <w:rPr>
          <w:rFonts w:ascii="Times New Roman" w:hAnsi="Times New Roman" w:cs="Times New Roman"/>
          <w:b/>
          <w:sz w:val="28"/>
          <w:szCs w:val="28"/>
        </w:rPr>
        <w:t>državno vero.</w:t>
      </w:r>
    </w:p>
    <w:p w:rsidR="003534F3" w:rsidRDefault="003534F3" w:rsidP="00526D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4F3" w:rsidRDefault="003534F3" w:rsidP="00526D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DOMAČA NALOGA</w:t>
      </w:r>
    </w:p>
    <w:p w:rsidR="003534F3" w:rsidRPr="003534F3" w:rsidRDefault="003534F3" w:rsidP="00526D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 pomočjo spletnih virov na kratko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opiši bitko pri Frigidu oz. pri Mrzli reki.</w:t>
      </w:r>
    </w:p>
    <w:sectPr w:rsidR="003534F3" w:rsidRPr="00353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02"/>
    <w:rsid w:val="003534F3"/>
    <w:rsid w:val="00526D02"/>
    <w:rsid w:val="00CB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2020-05-08T11:42:00Z</dcterms:created>
  <dcterms:modified xsi:type="dcterms:W3CDTF">2020-05-08T11:57:00Z</dcterms:modified>
</cp:coreProperties>
</file>